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95" w:type="dxa"/>
        <w:tblInd w:w="-859" w:type="dxa"/>
        <w:shd w:val="clear" w:color="auto" w:fill="FFFFFF"/>
        <w:tblCellMar>
          <w:left w:w="0" w:type="dxa"/>
          <w:right w:w="0" w:type="dxa"/>
        </w:tblCellMar>
        <w:tblLook w:val="04A0" w:firstRow="1" w:lastRow="0" w:firstColumn="1" w:lastColumn="0" w:noHBand="0" w:noVBand="1"/>
      </w:tblPr>
      <w:tblGrid>
        <w:gridCol w:w="5529"/>
        <w:gridCol w:w="4111"/>
        <w:gridCol w:w="5455"/>
      </w:tblGrid>
      <w:tr w:rsidR="00DE67B4" w:rsidRPr="00DE67B4" w:rsidTr="00A535C0">
        <w:trPr>
          <w:trHeight w:val="751"/>
        </w:trPr>
        <w:tc>
          <w:tcPr>
            <w:tcW w:w="5529" w:type="dxa"/>
            <w:tcBorders>
              <w:top w:val="single" w:sz="6" w:space="0" w:color="auto"/>
              <w:left w:val="single" w:sz="6" w:space="0" w:color="auto"/>
              <w:bottom w:val="single" w:sz="6" w:space="0" w:color="auto"/>
              <w:right w:val="single" w:sz="6" w:space="0" w:color="auto"/>
            </w:tcBorders>
            <w:shd w:val="clear" w:color="auto" w:fill="D5DCE4" w:themeFill="text2" w:themeFillTint="33"/>
            <w:tcMar>
              <w:top w:w="120" w:type="dxa"/>
              <w:left w:w="0" w:type="dxa"/>
              <w:bottom w:w="120" w:type="dxa"/>
              <w:right w:w="120" w:type="dxa"/>
            </w:tcMar>
            <w:vAlign w:val="center"/>
            <w:hideMark/>
          </w:tcPr>
          <w:p w:rsidR="00DE67B4" w:rsidRPr="00DE67B4" w:rsidRDefault="00DE67B4" w:rsidP="00DE67B4">
            <w:pPr>
              <w:tabs>
                <w:tab w:val="left" w:pos="450"/>
              </w:tabs>
              <w:spacing w:after="0" w:line="240" w:lineRule="auto"/>
              <w:jc w:val="center"/>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t>Government guidance</w:t>
            </w:r>
          </w:p>
        </w:tc>
        <w:tc>
          <w:tcPr>
            <w:tcW w:w="4111" w:type="dxa"/>
            <w:tcBorders>
              <w:top w:val="single" w:sz="6" w:space="0" w:color="auto"/>
              <w:left w:val="single" w:sz="6" w:space="0" w:color="auto"/>
              <w:bottom w:val="single" w:sz="6" w:space="0" w:color="auto"/>
              <w:right w:val="single" w:sz="6" w:space="0" w:color="auto"/>
            </w:tcBorders>
            <w:shd w:val="clear" w:color="auto" w:fill="D5DCE4" w:themeFill="text2" w:themeFillTint="33"/>
            <w:tcMar>
              <w:top w:w="120" w:type="dxa"/>
              <w:left w:w="120" w:type="dxa"/>
              <w:bottom w:w="120" w:type="dxa"/>
              <w:right w:w="120" w:type="dxa"/>
            </w:tcMar>
            <w:vAlign w:val="center"/>
            <w:hideMark/>
          </w:tcPr>
          <w:p w:rsidR="00DE67B4" w:rsidRDefault="00DE67B4" w:rsidP="00DE67B4">
            <w:pPr>
              <w:spacing w:after="0" w:line="240" w:lineRule="auto"/>
              <w:jc w:val="center"/>
              <w:rPr>
                <w:rFonts w:ascii="Tahoma" w:eastAsia="Times New Roman" w:hAnsi="Tahoma" w:cs="Tahoma"/>
                <w:b/>
                <w:bCs/>
                <w:color w:val="000000" w:themeColor="text1"/>
                <w:sz w:val="21"/>
                <w:szCs w:val="21"/>
                <w:bdr w:val="none" w:sz="0" w:space="0" w:color="auto" w:frame="1"/>
                <w:lang w:eastAsia="en-GB"/>
              </w:rPr>
            </w:pPr>
            <w:proofErr w:type="spellStart"/>
            <w:r w:rsidRPr="00DE67B4">
              <w:rPr>
                <w:rFonts w:ascii="Tahoma" w:eastAsia="Times New Roman" w:hAnsi="Tahoma" w:cs="Tahoma"/>
                <w:b/>
                <w:bCs/>
                <w:color w:val="000000" w:themeColor="text1"/>
                <w:sz w:val="21"/>
                <w:szCs w:val="21"/>
                <w:bdr w:val="none" w:sz="0" w:space="0" w:color="auto" w:frame="1"/>
                <w:lang w:eastAsia="en-GB"/>
              </w:rPr>
              <w:t>Penshurst</w:t>
            </w:r>
            <w:proofErr w:type="spellEnd"/>
            <w:r w:rsidRPr="00DE67B4">
              <w:rPr>
                <w:rFonts w:ascii="Tahoma" w:eastAsia="Times New Roman" w:hAnsi="Tahoma" w:cs="Tahoma"/>
                <w:b/>
                <w:bCs/>
                <w:color w:val="000000" w:themeColor="text1"/>
                <w:sz w:val="21"/>
                <w:szCs w:val="21"/>
                <w:bdr w:val="none" w:sz="0" w:space="0" w:color="auto" w:frame="1"/>
                <w:lang w:eastAsia="en-GB"/>
              </w:rPr>
              <w:t xml:space="preserve"> CE Primary School Approach ~</w:t>
            </w:r>
          </w:p>
          <w:p w:rsidR="00DE67B4" w:rsidRDefault="00DE67B4" w:rsidP="00DE67B4">
            <w:pPr>
              <w:spacing w:after="0" w:line="240" w:lineRule="auto"/>
              <w:jc w:val="center"/>
              <w:rPr>
                <w:rFonts w:ascii="Tahoma" w:eastAsia="Times New Roman" w:hAnsi="Tahoma" w:cs="Tahoma"/>
                <w:b/>
                <w:bCs/>
                <w:color w:val="000000" w:themeColor="text1"/>
                <w:sz w:val="21"/>
                <w:szCs w:val="21"/>
                <w:bdr w:val="none" w:sz="0" w:space="0" w:color="auto" w:frame="1"/>
                <w:lang w:eastAsia="en-GB"/>
              </w:rPr>
            </w:pPr>
            <w:r w:rsidRPr="00DE67B4">
              <w:rPr>
                <w:rFonts w:ascii="Tahoma" w:eastAsia="Times New Roman" w:hAnsi="Tahoma" w:cs="Tahoma"/>
                <w:b/>
                <w:bCs/>
                <w:color w:val="000000" w:themeColor="text1"/>
                <w:sz w:val="21"/>
                <w:szCs w:val="21"/>
                <w:bdr w:val="none" w:sz="0" w:space="0" w:color="auto" w:frame="1"/>
                <w:lang w:eastAsia="en-GB"/>
              </w:rPr>
              <w:t xml:space="preserve">Short term isolation </w:t>
            </w:r>
          </w:p>
          <w:p w:rsidR="00DE67B4" w:rsidRPr="00DE67B4" w:rsidRDefault="00DE67B4" w:rsidP="00DE67B4">
            <w:pPr>
              <w:spacing w:after="0" w:line="240" w:lineRule="auto"/>
              <w:jc w:val="center"/>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t>(2 days or less)</w:t>
            </w:r>
          </w:p>
        </w:tc>
        <w:tc>
          <w:tcPr>
            <w:tcW w:w="5455" w:type="dxa"/>
            <w:tcBorders>
              <w:top w:val="single" w:sz="6" w:space="0" w:color="auto"/>
              <w:left w:val="single" w:sz="6" w:space="0" w:color="auto"/>
              <w:bottom w:val="single" w:sz="6" w:space="0" w:color="auto"/>
              <w:right w:val="single" w:sz="6" w:space="0" w:color="auto"/>
            </w:tcBorders>
            <w:shd w:val="clear" w:color="auto" w:fill="D5DCE4" w:themeFill="text2" w:themeFillTint="33"/>
            <w:tcMar>
              <w:top w:w="120" w:type="dxa"/>
              <w:left w:w="120" w:type="dxa"/>
              <w:bottom w:w="120" w:type="dxa"/>
              <w:right w:w="0" w:type="dxa"/>
            </w:tcMar>
            <w:vAlign w:val="center"/>
            <w:hideMark/>
          </w:tcPr>
          <w:p w:rsidR="00DE67B4" w:rsidRPr="00DE67B4" w:rsidRDefault="00DE67B4" w:rsidP="00DE67B4">
            <w:pPr>
              <w:spacing w:after="0" w:line="240" w:lineRule="auto"/>
              <w:jc w:val="center"/>
              <w:rPr>
                <w:rFonts w:ascii="Tahoma" w:eastAsia="Times New Roman" w:hAnsi="Tahoma" w:cs="Tahoma"/>
                <w:color w:val="000000" w:themeColor="text1"/>
                <w:sz w:val="21"/>
                <w:szCs w:val="21"/>
                <w:lang w:eastAsia="en-GB"/>
              </w:rPr>
            </w:pPr>
            <w:proofErr w:type="spellStart"/>
            <w:r w:rsidRPr="00DE67B4">
              <w:rPr>
                <w:rFonts w:ascii="Tahoma" w:eastAsia="Times New Roman" w:hAnsi="Tahoma" w:cs="Tahoma"/>
                <w:b/>
                <w:bCs/>
                <w:color w:val="000000" w:themeColor="text1"/>
                <w:sz w:val="21"/>
                <w:szCs w:val="21"/>
                <w:bdr w:val="none" w:sz="0" w:space="0" w:color="auto" w:frame="1"/>
                <w:lang w:eastAsia="en-GB"/>
              </w:rPr>
              <w:t>Penshurst</w:t>
            </w:r>
            <w:proofErr w:type="spellEnd"/>
            <w:r w:rsidRPr="00DE67B4">
              <w:rPr>
                <w:rFonts w:ascii="Tahoma" w:eastAsia="Times New Roman" w:hAnsi="Tahoma" w:cs="Tahoma"/>
                <w:b/>
                <w:bCs/>
                <w:color w:val="000000" w:themeColor="text1"/>
                <w:sz w:val="21"/>
                <w:szCs w:val="21"/>
                <w:bdr w:val="none" w:sz="0" w:space="0" w:color="auto" w:frame="1"/>
                <w:lang w:eastAsia="en-GB"/>
              </w:rPr>
              <w:t xml:space="preserve"> CE Primary School Approach ~Longer term isolation (over 2 days)</w:t>
            </w:r>
          </w:p>
        </w:tc>
      </w:tr>
      <w:tr w:rsidR="00DE67B4" w:rsidRPr="00DE67B4" w:rsidTr="00DE67B4">
        <w:trPr>
          <w:trHeight w:val="2405"/>
        </w:trPr>
        <w:tc>
          <w:tcPr>
            <w:tcW w:w="5529" w:type="dxa"/>
            <w:tcBorders>
              <w:top w:val="single" w:sz="6" w:space="0" w:color="auto"/>
              <w:left w:val="single" w:sz="6" w:space="0" w:color="auto"/>
              <w:bottom w:val="single" w:sz="6" w:space="0" w:color="auto"/>
              <w:right w:val="single" w:sz="6" w:space="0" w:color="auto"/>
            </w:tcBorders>
            <w:shd w:val="clear" w:color="auto" w:fill="FFFFFF"/>
            <w:tcMar>
              <w:top w:w="120" w:type="dxa"/>
              <w:left w:w="0" w:type="dxa"/>
              <w:bottom w:w="120" w:type="dxa"/>
              <w:right w:w="120" w:type="dxa"/>
            </w:tcMar>
            <w:hideMark/>
          </w:tcPr>
          <w:p w:rsidR="00DE67B4" w:rsidRPr="00DE67B4" w:rsidRDefault="00DE67B4" w:rsidP="00DE67B4">
            <w:pPr>
              <w:spacing w:after="0" w:line="240" w:lineRule="auto"/>
              <w:jc w:val="center"/>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t xml:space="preserve">Use a curriculum sequence that allows access to high quality online and offline resources and teaching videos and that </w:t>
            </w:r>
            <w:proofErr w:type="gramStart"/>
            <w:r w:rsidRPr="00DE67B4">
              <w:rPr>
                <w:rFonts w:ascii="Tahoma" w:eastAsia="Times New Roman" w:hAnsi="Tahoma" w:cs="Tahoma"/>
                <w:b/>
                <w:bCs/>
                <w:color w:val="000000" w:themeColor="text1"/>
                <w:sz w:val="21"/>
                <w:szCs w:val="21"/>
                <w:bdr w:val="none" w:sz="0" w:space="0" w:color="auto" w:frame="1"/>
                <w:lang w:eastAsia="en-GB"/>
              </w:rPr>
              <w:t>is linked</w:t>
            </w:r>
            <w:proofErr w:type="gramEnd"/>
            <w:r w:rsidRPr="00DE67B4">
              <w:rPr>
                <w:rFonts w:ascii="Tahoma" w:eastAsia="Times New Roman" w:hAnsi="Tahoma" w:cs="Tahoma"/>
                <w:b/>
                <w:bCs/>
                <w:color w:val="000000" w:themeColor="text1"/>
                <w:sz w:val="21"/>
                <w:szCs w:val="21"/>
                <w:bdr w:val="none" w:sz="0" w:space="0" w:color="auto" w:frame="1"/>
                <w:lang w:eastAsia="en-GB"/>
              </w:rPr>
              <w:t xml:space="preserve"> to the school’s curriculum expectations.</w:t>
            </w:r>
          </w:p>
        </w:tc>
        <w:tc>
          <w:tcPr>
            <w:tcW w:w="411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DE67B4" w:rsidRDefault="00DE67B4"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Pupils to access materials available via website.</w:t>
            </w:r>
          </w:p>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As appropriate hard copies of Classroom Secrets (or similar) materials will be provided to pupils.</w:t>
            </w:r>
            <w:r w:rsidRPr="00DE67B4">
              <w:rPr>
                <w:rFonts w:ascii="Tahoma" w:eastAsia="Times New Roman" w:hAnsi="Tahoma" w:cs="Tahoma"/>
                <w:color w:val="000000" w:themeColor="text1"/>
                <w:sz w:val="21"/>
                <w:szCs w:val="21"/>
                <w:lang w:eastAsia="en-GB"/>
              </w:rPr>
              <w:t> </w:t>
            </w:r>
          </w:p>
        </w:tc>
        <w:tc>
          <w:tcPr>
            <w:tcW w:w="545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color w:val="000000" w:themeColor="text1"/>
                <w:sz w:val="21"/>
                <w:szCs w:val="21"/>
                <w:lang w:eastAsia="en-GB"/>
              </w:rPr>
              <w:t>ONLINE/</w:t>
            </w:r>
            <w:proofErr w:type="spellStart"/>
            <w:r w:rsidRPr="00DE67B4">
              <w:rPr>
                <w:rFonts w:ascii="Tahoma" w:eastAsia="Times New Roman" w:hAnsi="Tahoma" w:cs="Tahoma"/>
                <w:color w:val="000000" w:themeColor="text1"/>
                <w:sz w:val="21"/>
                <w:szCs w:val="21"/>
                <w:lang w:eastAsia="en-GB"/>
              </w:rPr>
              <w:t>OFFLINESubject</w:t>
            </w:r>
            <w:proofErr w:type="spellEnd"/>
            <w:r w:rsidRPr="00DE67B4">
              <w:rPr>
                <w:rFonts w:ascii="Tahoma" w:eastAsia="Times New Roman" w:hAnsi="Tahoma" w:cs="Tahoma"/>
                <w:color w:val="000000" w:themeColor="text1"/>
                <w:sz w:val="21"/>
                <w:szCs w:val="21"/>
                <w:lang w:eastAsia="en-GB"/>
              </w:rPr>
              <w:t xml:space="preserve"> leaders have identified the knowledge, skills and understanding that </w:t>
            </w:r>
            <w:proofErr w:type="gramStart"/>
            <w:r w:rsidRPr="00DE67B4">
              <w:rPr>
                <w:rFonts w:ascii="Tahoma" w:eastAsia="Times New Roman" w:hAnsi="Tahoma" w:cs="Tahoma"/>
                <w:color w:val="000000" w:themeColor="text1"/>
                <w:sz w:val="21"/>
                <w:szCs w:val="21"/>
                <w:lang w:eastAsia="en-GB"/>
              </w:rPr>
              <w:t>can be covered</w:t>
            </w:r>
            <w:proofErr w:type="gramEnd"/>
            <w:r w:rsidRPr="00DE67B4">
              <w:rPr>
                <w:rFonts w:ascii="Tahoma" w:eastAsia="Times New Roman" w:hAnsi="Tahoma" w:cs="Tahoma"/>
                <w:color w:val="000000" w:themeColor="text1"/>
                <w:sz w:val="21"/>
                <w:szCs w:val="21"/>
                <w:lang w:eastAsia="en-GB"/>
              </w:rPr>
              <w:t xml:space="preserve"> remotely, with a focus on lower order procedural/fluency </w:t>
            </w:r>
            <w:proofErr w:type="spellStart"/>
            <w:r w:rsidRPr="00DE67B4">
              <w:rPr>
                <w:rFonts w:ascii="Tahoma" w:eastAsia="Times New Roman" w:hAnsi="Tahoma" w:cs="Tahoma"/>
                <w:color w:val="000000" w:themeColor="text1"/>
                <w:sz w:val="21"/>
                <w:szCs w:val="21"/>
                <w:lang w:eastAsia="en-GB"/>
              </w:rPr>
              <w:t>content.Higher</w:t>
            </w:r>
            <w:proofErr w:type="spellEnd"/>
            <w:r w:rsidRPr="00DE67B4">
              <w:rPr>
                <w:rFonts w:ascii="Tahoma" w:eastAsia="Times New Roman" w:hAnsi="Tahoma" w:cs="Tahoma"/>
                <w:color w:val="000000" w:themeColor="text1"/>
                <w:sz w:val="21"/>
                <w:szCs w:val="21"/>
                <w:lang w:eastAsia="en-GB"/>
              </w:rPr>
              <w:t xml:space="preserve"> order learning to be delivered at school. In the event of school closure higher order learning to be delivered via </w:t>
            </w:r>
            <w:r>
              <w:rPr>
                <w:rFonts w:ascii="Tahoma" w:eastAsia="Times New Roman" w:hAnsi="Tahoma" w:cs="Tahoma"/>
                <w:color w:val="000000" w:themeColor="text1"/>
                <w:sz w:val="21"/>
                <w:szCs w:val="21"/>
                <w:lang w:eastAsia="en-GB"/>
              </w:rPr>
              <w:t>live lessons or Oak Academy</w:t>
            </w:r>
            <w:r w:rsidRPr="00DE67B4">
              <w:rPr>
                <w:rFonts w:ascii="Tahoma" w:eastAsia="Times New Roman" w:hAnsi="Tahoma" w:cs="Tahoma"/>
                <w:color w:val="000000" w:themeColor="text1"/>
                <w:sz w:val="21"/>
                <w:szCs w:val="21"/>
                <w:lang w:eastAsia="en-GB"/>
              </w:rPr>
              <w:t xml:space="preserve"> videos.</w:t>
            </w:r>
          </w:p>
        </w:tc>
      </w:tr>
      <w:tr w:rsidR="00DE67B4" w:rsidRPr="00DE67B4" w:rsidTr="00DE67B4">
        <w:trPr>
          <w:trHeight w:val="751"/>
        </w:trPr>
        <w:tc>
          <w:tcPr>
            <w:tcW w:w="5529" w:type="dxa"/>
            <w:tcBorders>
              <w:top w:val="single" w:sz="6" w:space="0" w:color="auto"/>
              <w:left w:val="single" w:sz="6" w:space="0" w:color="auto"/>
              <w:bottom w:val="single" w:sz="6" w:space="0" w:color="auto"/>
              <w:right w:val="single" w:sz="6" w:space="0" w:color="auto"/>
            </w:tcBorders>
            <w:shd w:val="clear" w:color="auto" w:fill="FFFFFF"/>
            <w:tcMar>
              <w:top w:w="120" w:type="dxa"/>
              <w:left w:w="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t>Give access to high quality remote education resources.</w:t>
            </w:r>
          </w:p>
        </w:tc>
        <w:tc>
          <w:tcPr>
            <w:tcW w:w="411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Remote learning resources are available via school website.</w:t>
            </w:r>
          </w:p>
        </w:tc>
        <w:tc>
          <w:tcPr>
            <w:tcW w:w="545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0" w:type="dxa"/>
            </w:tcMar>
            <w:hideMark/>
          </w:tcPr>
          <w:p w:rsidR="00DE67B4" w:rsidRDefault="00DE67B4"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 xml:space="preserve">If appropriate ‘live’ zoom lessons or pre-recorded teaching </w:t>
            </w:r>
            <w:proofErr w:type="gramStart"/>
            <w:r>
              <w:rPr>
                <w:rFonts w:ascii="Tahoma" w:eastAsia="Times New Roman" w:hAnsi="Tahoma" w:cs="Tahoma"/>
                <w:color w:val="000000" w:themeColor="text1"/>
                <w:sz w:val="21"/>
                <w:szCs w:val="21"/>
                <w:lang w:eastAsia="en-GB"/>
              </w:rPr>
              <w:t>in  Y1</w:t>
            </w:r>
            <w:proofErr w:type="gramEnd"/>
            <w:r w:rsidRPr="00DE67B4">
              <w:rPr>
                <w:rFonts w:ascii="Tahoma" w:eastAsia="Times New Roman" w:hAnsi="Tahoma" w:cs="Tahoma"/>
                <w:color w:val="000000" w:themeColor="text1"/>
                <w:sz w:val="21"/>
                <w:szCs w:val="21"/>
                <w:lang w:eastAsia="en-GB"/>
              </w:rPr>
              <w:t xml:space="preserve">-Y6. </w:t>
            </w:r>
            <w:r>
              <w:rPr>
                <w:rFonts w:ascii="Tahoma" w:eastAsia="Times New Roman" w:hAnsi="Tahoma" w:cs="Tahoma"/>
                <w:color w:val="000000" w:themeColor="text1"/>
                <w:sz w:val="21"/>
                <w:szCs w:val="21"/>
                <w:lang w:eastAsia="en-GB"/>
              </w:rPr>
              <w:t xml:space="preserve"> EYFS team to work directly with parents on suitable learning activities – supplemented with Classroom Secrets (or similar) worksheets. </w:t>
            </w:r>
          </w:p>
          <w:p w:rsidR="00DE67B4" w:rsidRDefault="00DE67B4"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All online platforms continue to be available:</w:t>
            </w:r>
          </w:p>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 xml:space="preserve">Bug Club, </w:t>
            </w:r>
            <w:proofErr w:type="spellStart"/>
            <w:r>
              <w:rPr>
                <w:rFonts w:ascii="Tahoma" w:eastAsia="Times New Roman" w:hAnsi="Tahoma" w:cs="Tahoma"/>
                <w:color w:val="000000" w:themeColor="text1"/>
                <w:sz w:val="21"/>
                <w:szCs w:val="21"/>
                <w:lang w:eastAsia="en-GB"/>
              </w:rPr>
              <w:t>MyMaths</w:t>
            </w:r>
            <w:proofErr w:type="spellEnd"/>
            <w:r>
              <w:rPr>
                <w:rFonts w:ascii="Tahoma" w:eastAsia="Times New Roman" w:hAnsi="Tahoma" w:cs="Tahoma"/>
                <w:color w:val="000000" w:themeColor="text1"/>
                <w:sz w:val="21"/>
                <w:szCs w:val="21"/>
                <w:lang w:eastAsia="en-GB"/>
              </w:rPr>
              <w:t>, Spag.com, Oxford Owl books, Audible audio books, Times Table Rock Stars.</w:t>
            </w:r>
          </w:p>
        </w:tc>
      </w:tr>
      <w:tr w:rsidR="00DE67B4" w:rsidRPr="00DE67B4" w:rsidTr="00A535C0">
        <w:trPr>
          <w:trHeight w:val="998"/>
        </w:trPr>
        <w:tc>
          <w:tcPr>
            <w:tcW w:w="5529" w:type="dxa"/>
            <w:tcBorders>
              <w:top w:val="single" w:sz="6" w:space="0" w:color="auto"/>
              <w:left w:val="single" w:sz="6" w:space="0" w:color="auto"/>
              <w:bottom w:val="single" w:sz="6" w:space="0" w:color="auto"/>
              <w:right w:val="single" w:sz="6" w:space="0" w:color="auto"/>
            </w:tcBorders>
            <w:shd w:val="clear" w:color="auto" w:fill="FFFFFF"/>
            <w:tcMar>
              <w:top w:w="120" w:type="dxa"/>
              <w:left w:w="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t xml:space="preserve">Select the online tools that </w:t>
            </w:r>
            <w:proofErr w:type="gramStart"/>
            <w:r w:rsidRPr="00DE67B4">
              <w:rPr>
                <w:rFonts w:ascii="Tahoma" w:eastAsia="Times New Roman" w:hAnsi="Tahoma" w:cs="Tahoma"/>
                <w:b/>
                <w:bCs/>
                <w:color w:val="000000" w:themeColor="text1"/>
                <w:sz w:val="21"/>
                <w:szCs w:val="21"/>
                <w:bdr w:val="none" w:sz="0" w:space="0" w:color="auto" w:frame="1"/>
                <w:lang w:eastAsia="en-GB"/>
              </w:rPr>
              <w:t>will be consistently used</w:t>
            </w:r>
            <w:proofErr w:type="gramEnd"/>
            <w:r w:rsidRPr="00DE67B4">
              <w:rPr>
                <w:rFonts w:ascii="Tahoma" w:eastAsia="Times New Roman" w:hAnsi="Tahoma" w:cs="Tahoma"/>
                <w:b/>
                <w:bCs/>
                <w:color w:val="000000" w:themeColor="text1"/>
                <w:sz w:val="21"/>
                <w:szCs w:val="21"/>
                <w:bdr w:val="none" w:sz="0" w:space="0" w:color="auto" w:frame="1"/>
                <w:lang w:eastAsia="en-GB"/>
              </w:rPr>
              <w:t xml:space="preserve"> across the school in order to allow interaction, assessment and feedback and make sure staff are trained in their use.</w:t>
            </w:r>
          </w:p>
        </w:tc>
        <w:tc>
          <w:tcPr>
            <w:tcW w:w="411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DE67B4" w:rsidRDefault="00DE67B4"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 xml:space="preserve">Staff to use zoom to provide ‘live lessons’ to children who have 1:1 support or intervention. </w:t>
            </w:r>
          </w:p>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 xml:space="preserve">All staff trained to use zoom and One Drive Folders. </w:t>
            </w:r>
          </w:p>
        </w:tc>
        <w:tc>
          <w:tcPr>
            <w:tcW w:w="545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0" w:type="dxa"/>
            </w:tcMar>
            <w:hideMark/>
          </w:tcPr>
          <w:p w:rsidR="00DE67B4" w:rsidRPr="00DE67B4" w:rsidRDefault="008014DE" w:rsidP="00DE67B4">
            <w:pPr>
              <w:tabs>
                <w:tab w:val="left" w:pos="3030"/>
              </w:tabs>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 xml:space="preserve">All staff are trained and able to use Zoom to deliver ‘live lessons’. Staff use website and other online platforms to upload work and resources. </w:t>
            </w:r>
            <w:r w:rsidR="00DE67B4" w:rsidRPr="00DE67B4">
              <w:rPr>
                <w:rFonts w:ascii="Tahoma" w:eastAsia="Times New Roman" w:hAnsi="Tahoma" w:cs="Tahoma"/>
                <w:color w:val="000000" w:themeColor="text1"/>
                <w:sz w:val="21"/>
                <w:szCs w:val="21"/>
                <w:lang w:eastAsia="en-GB"/>
              </w:rPr>
              <w:tab/>
            </w:r>
          </w:p>
        </w:tc>
      </w:tr>
      <w:tr w:rsidR="00DE67B4" w:rsidRPr="00DE67B4" w:rsidTr="00A535C0">
        <w:trPr>
          <w:trHeight w:val="574"/>
        </w:trPr>
        <w:tc>
          <w:tcPr>
            <w:tcW w:w="5529" w:type="dxa"/>
            <w:tcBorders>
              <w:top w:val="single" w:sz="6" w:space="0" w:color="auto"/>
              <w:left w:val="single" w:sz="6" w:space="0" w:color="auto"/>
              <w:bottom w:val="single" w:sz="6" w:space="0" w:color="auto"/>
              <w:right w:val="single" w:sz="6" w:space="0" w:color="auto"/>
            </w:tcBorders>
            <w:shd w:val="clear" w:color="auto" w:fill="FFFFFF"/>
            <w:tcMar>
              <w:top w:w="120" w:type="dxa"/>
              <w:left w:w="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t>Provide printed resources, such as textbooks and workbooks, for pupils who do not have suitable online access.</w:t>
            </w:r>
          </w:p>
        </w:tc>
        <w:tc>
          <w:tcPr>
            <w:tcW w:w="411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DE67B4" w:rsidRPr="00DE67B4" w:rsidRDefault="00DE67B4" w:rsidP="008014DE">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color w:val="000000" w:themeColor="text1"/>
                <w:sz w:val="21"/>
                <w:szCs w:val="21"/>
                <w:lang w:eastAsia="en-GB"/>
              </w:rPr>
              <w:t xml:space="preserve">Workbooks delivered </w:t>
            </w:r>
            <w:r w:rsidR="008014DE">
              <w:rPr>
                <w:rFonts w:ascii="Tahoma" w:eastAsia="Times New Roman" w:hAnsi="Tahoma" w:cs="Tahoma"/>
                <w:color w:val="000000" w:themeColor="text1"/>
                <w:sz w:val="21"/>
                <w:szCs w:val="21"/>
                <w:lang w:eastAsia="en-GB"/>
              </w:rPr>
              <w:t>or posted as appropriate.</w:t>
            </w:r>
            <w:r w:rsidRPr="00DE67B4">
              <w:rPr>
                <w:rFonts w:ascii="Tahoma" w:eastAsia="Times New Roman" w:hAnsi="Tahoma" w:cs="Tahoma"/>
                <w:color w:val="000000" w:themeColor="text1"/>
                <w:sz w:val="21"/>
                <w:szCs w:val="21"/>
                <w:lang w:eastAsia="en-GB"/>
              </w:rPr>
              <w:t> </w:t>
            </w:r>
          </w:p>
        </w:tc>
        <w:tc>
          <w:tcPr>
            <w:tcW w:w="545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color w:val="000000" w:themeColor="text1"/>
                <w:sz w:val="21"/>
                <w:szCs w:val="21"/>
                <w:lang w:eastAsia="en-GB"/>
              </w:rPr>
              <w:t>School survey to identify families who require IT support.</w:t>
            </w:r>
            <w:r w:rsidR="008014DE">
              <w:rPr>
                <w:rFonts w:ascii="Tahoma" w:eastAsia="Times New Roman" w:hAnsi="Tahoma" w:cs="Tahoma"/>
                <w:color w:val="000000" w:themeColor="text1"/>
                <w:sz w:val="21"/>
                <w:szCs w:val="21"/>
                <w:lang w:eastAsia="en-GB"/>
              </w:rPr>
              <w:t xml:space="preserve"> </w:t>
            </w:r>
            <w:r w:rsidRPr="00DE67B4">
              <w:rPr>
                <w:rFonts w:ascii="Tahoma" w:eastAsia="Times New Roman" w:hAnsi="Tahoma" w:cs="Tahoma"/>
                <w:color w:val="000000" w:themeColor="text1"/>
                <w:sz w:val="21"/>
                <w:szCs w:val="21"/>
                <w:lang w:eastAsia="en-GB"/>
              </w:rPr>
              <w:t>Pastoral staff to link with class teachers to provide offline resources- exercise books/pens and pencils etc. </w:t>
            </w:r>
          </w:p>
        </w:tc>
      </w:tr>
      <w:tr w:rsidR="00DE67B4" w:rsidRPr="00DE67B4" w:rsidTr="00DE67B4">
        <w:trPr>
          <w:trHeight w:val="145"/>
        </w:trPr>
        <w:tc>
          <w:tcPr>
            <w:tcW w:w="5529" w:type="dxa"/>
            <w:tcBorders>
              <w:top w:val="single" w:sz="6" w:space="0" w:color="auto"/>
              <w:left w:val="single" w:sz="6" w:space="0" w:color="auto"/>
              <w:bottom w:val="single" w:sz="6" w:space="0" w:color="auto"/>
              <w:right w:val="single" w:sz="6" w:space="0" w:color="auto"/>
            </w:tcBorders>
            <w:shd w:val="clear" w:color="auto" w:fill="FFFFFF"/>
            <w:tcMar>
              <w:top w:w="120" w:type="dxa"/>
              <w:left w:w="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lastRenderedPageBreak/>
              <w:t>Recognise that younger pupils and some pupils with SEND may not be able to access remote education without adult support and so schools should work with families to deliver a broad and ambitious curriculum.</w:t>
            </w:r>
          </w:p>
        </w:tc>
        <w:tc>
          <w:tcPr>
            <w:tcW w:w="411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8014DE" w:rsidRDefault="00DE67B4" w:rsidP="00DE67B4">
            <w:pPr>
              <w:spacing w:after="0" w:line="240" w:lineRule="auto"/>
              <w:rPr>
                <w:rFonts w:ascii="Tahoma" w:eastAsia="Times New Roman" w:hAnsi="Tahoma" w:cs="Tahoma"/>
                <w:color w:val="000000" w:themeColor="text1"/>
                <w:sz w:val="21"/>
                <w:szCs w:val="21"/>
                <w:lang w:eastAsia="en-GB"/>
              </w:rPr>
            </w:pPr>
            <w:proofErr w:type="gramStart"/>
            <w:r w:rsidRPr="00DE67B4">
              <w:rPr>
                <w:rFonts w:ascii="Tahoma" w:eastAsia="Times New Roman" w:hAnsi="Tahoma" w:cs="Tahoma"/>
                <w:color w:val="000000" w:themeColor="text1"/>
                <w:sz w:val="21"/>
                <w:szCs w:val="21"/>
                <w:lang w:eastAsia="en-GB"/>
              </w:rPr>
              <w:t>Work books</w:t>
            </w:r>
            <w:proofErr w:type="gramEnd"/>
            <w:r w:rsidRPr="00DE67B4">
              <w:rPr>
                <w:rFonts w:ascii="Tahoma" w:eastAsia="Times New Roman" w:hAnsi="Tahoma" w:cs="Tahoma"/>
                <w:color w:val="000000" w:themeColor="text1"/>
                <w:sz w:val="21"/>
                <w:szCs w:val="21"/>
                <w:lang w:eastAsia="en-GB"/>
              </w:rPr>
              <w:t xml:space="preserve"> are differentiated to meet children’s needs.</w:t>
            </w:r>
          </w:p>
          <w:p w:rsidR="00DE67B4" w:rsidRPr="00DE67B4" w:rsidRDefault="00DE67B4" w:rsidP="008014DE">
            <w:pPr>
              <w:spacing w:after="0" w:line="240" w:lineRule="auto"/>
              <w:rPr>
                <w:rFonts w:ascii="Tahoma" w:eastAsia="Times New Roman" w:hAnsi="Tahoma" w:cs="Tahoma"/>
                <w:color w:val="000000" w:themeColor="text1"/>
                <w:sz w:val="21"/>
                <w:szCs w:val="21"/>
                <w:lang w:eastAsia="en-GB"/>
              </w:rPr>
            </w:pPr>
            <w:proofErr w:type="spellStart"/>
            <w:r w:rsidRPr="00DE67B4">
              <w:rPr>
                <w:rFonts w:ascii="Tahoma" w:eastAsia="Times New Roman" w:hAnsi="Tahoma" w:cs="Tahoma"/>
                <w:color w:val="000000" w:themeColor="text1"/>
                <w:sz w:val="21"/>
                <w:szCs w:val="21"/>
                <w:lang w:eastAsia="en-GB"/>
              </w:rPr>
              <w:t>SENco</w:t>
            </w:r>
            <w:proofErr w:type="spellEnd"/>
            <w:r w:rsidRPr="00DE67B4">
              <w:rPr>
                <w:rFonts w:ascii="Tahoma" w:eastAsia="Times New Roman" w:hAnsi="Tahoma" w:cs="Tahoma"/>
                <w:color w:val="000000" w:themeColor="text1"/>
                <w:sz w:val="21"/>
                <w:szCs w:val="21"/>
                <w:lang w:eastAsia="en-GB"/>
              </w:rPr>
              <w:t xml:space="preserve"> to work with staff to ensure that IEP specific actions are supporting workbooks e.g. home have access to resources such as now and next boards or visual timetables. </w:t>
            </w:r>
          </w:p>
        </w:tc>
        <w:tc>
          <w:tcPr>
            <w:tcW w:w="545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0" w:type="dxa"/>
            </w:tcMar>
            <w:hideMark/>
          </w:tcPr>
          <w:p w:rsidR="00DE67B4" w:rsidRPr="00DE67B4" w:rsidRDefault="00DE67B4" w:rsidP="008014DE">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color w:val="000000" w:themeColor="text1"/>
                <w:sz w:val="21"/>
                <w:szCs w:val="21"/>
                <w:lang w:eastAsia="en-GB"/>
              </w:rPr>
              <w:t xml:space="preserve">EYFS </w:t>
            </w:r>
            <w:r w:rsidR="008014DE">
              <w:rPr>
                <w:rFonts w:ascii="Tahoma" w:eastAsia="Times New Roman" w:hAnsi="Tahoma" w:cs="Tahoma"/>
                <w:color w:val="000000" w:themeColor="text1"/>
                <w:sz w:val="21"/>
                <w:szCs w:val="21"/>
                <w:lang w:eastAsia="en-GB"/>
              </w:rPr>
              <w:t>team supports</w:t>
            </w:r>
            <w:r w:rsidRPr="00DE67B4">
              <w:rPr>
                <w:rFonts w:ascii="Tahoma" w:eastAsia="Times New Roman" w:hAnsi="Tahoma" w:cs="Tahoma"/>
                <w:color w:val="000000" w:themeColor="text1"/>
                <w:sz w:val="21"/>
                <w:szCs w:val="21"/>
                <w:lang w:eastAsia="en-GB"/>
              </w:rPr>
              <w:t xml:space="preserve"> parents to access the full range of activities for both developing the charac</w:t>
            </w:r>
            <w:r w:rsidR="008014DE">
              <w:rPr>
                <w:rFonts w:ascii="Tahoma" w:eastAsia="Times New Roman" w:hAnsi="Tahoma" w:cs="Tahoma"/>
                <w:color w:val="000000" w:themeColor="text1"/>
                <w:sz w:val="21"/>
                <w:szCs w:val="21"/>
                <w:lang w:eastAsia="en-GB"/>
              </w:rPr>
              <w:t xml:space="preserve">teristics of effective </w:t>
            </w:r>
            <w:proofErr w:type="spellStart"/>
            <w:r w:rsidR="008014DE">
              <w:rPr>
                <w:rFonts w:ascii="Tahoma" w:eastAsia="Times New Roman" w:hAnsi="Tahoma" w:cs="Tahoma"/>
                <w:color w:val="000000" w:themeColor="text1"/>
                <w:sz w:val="21"/>
                <w:szCs w:val="21"/>
                <w:lang w:eastAsia="en-GB"/>
              </w:rPr>
              <w:t>learning.</w:t>
            </w:r>
            <w:r w:rsidRPr="00DE67B4">
              <w:rPr>
                <w:rFonts w:ascii="Tahoma" w:eastAsia="Times New Roman" w:hAnsi="Tahoma" w:cs="Tahoma"/>
                <w:color w:val="000000" w:themeColor="text1"/>
                <w:sz w:val="21"/>
                <w:szCs w:val="21"/>
                <w:lang w:eastAsia="en-GB"/>
              </w:rPr>
              <w:t>EYFS</w:t>
            </w:r>
            <w:proofErr w:type="spellEnd"/>
            <w:r w:rsidRPr="00DE67B4">
              <w:rPr>
                <w:rFonts w:ascii="Tahoma" w:eastAsia="Times New Roman" w:hAnsi="Tahoma" w:cs="Tahoma"/>
                <w:color w:val="000000" w:themeColor="text1"/>
                <w:sz w:val="21"/>
                <w:szCs w:val="21"/>
                <w:lang w:eastAsia="en-GB"/>
              </w:rPr>
              <w:t xml:space="preserve"> curr</w:t>
            </w:r>
            <w:r w:rsidR="008014DE">
              <w:rPr>
                <w:rFonts w:ascii="Tahoma" w:eastAsia="Times New Roman" w:hAnsi="Tahoma" w:cs="Tahoma"/>
                <w:color w:val="000000" w:themeColor="text1"/>
                <w:sz w:val="21"/>
                <w:szCs w:val="21"/>
                <w:lang w:eastAsia="en-GB"/>
              </w:rPr>
              <w:t xml:space="preserve">iculum focuses on school curriculum. </w:t>
            </w:r>
            <w:r w:rsidRPr="00DE67B4">
              <w:rPr>
                <w:rFonts w:ascii="Tahoma" w:eastAsia="Times New Roman" w:hAnsi="Tahoma" w:cs="Tahoma"/>
                <w:color w:val="000000" w:themeColor="text1"/>
                <w:sz w:val="21"/>
                <w:szCs w:val="21"/>
                <w:lang w:eastAsia="en-GB"/>
              </w:rPr>
              <w:t xml:space="preserve">Depending upon time of use, will reflect current school practice. </w:t>
            </w:r>
            <w:r w:rsidR="008014DE">
              <w:rPr>
                <w:rFonts w:ascii="Tahoma" w:eastAsia="Times New Roman" w:hAnsi="Tahoma" w:cs="Tahoma"/>
                <w:color w:val="000000" w:themeColor="text1"/>
                <w:sz w:val="21"/>
                <w:szCs w:val="21"/>
                <w:lang w:eastAsia="en-GB"/>
              </w:rPr>
              <w:t xml:space="preserve"> Phonic sessions </w:t>
            </w:r>
            <w:proofErr w:type="gramStart"/>
            <w:r w:rsidR="008014DE">
              <w:rPr>
                <w:rFonts w:ascii="Tahoma" w:eastAsia="Times New Roman" w:hAnsi="Tahoma" w:cs="Tahoma"/>
                <w:color w:val="000000" w:themeColor="text1"/>
                <w:sz w:val="21"/>
                <w:szCs w:val="21"/>
                <w:lang w:eastAsia="en-GB"/>
              </w:rPr>
              <w:t>will be recorded</w:t>
            </w:r>
            <w:proofErr w:type="gramEnd"/>
            <w:r w:rsidR="008014DE">
              <w:rPr>
                <w:rFonts w:ascii="Tahoma" w:eastAsia="Times New Roman" w:hAnsi="Tahoma" w:cs="Tahoma"/>
                <w:color w:val="000000" w:themeColor="text1"/>
                <w:sz w:val="21"/>
                <w:szCs w:val="21"/>
                <w:lang w:eastAsia="en-GB"/>
              </w:rPr>
              <w:t xml:space="preserve"> as appropriate for younger pupils.  EYFS/KS1 team to work with parents to ensure coverage </w:t>
            </w:r>
            <w:proofErr w:type="gramStart"/>
            <w:r w:rsidR="008014DE">
              <w:rPr>
                <w:rFonts w:ascii="Tahoma" w:eastAsia="Times New Roman" w:hAnsi="Tahoma" w:cs="Tahoma"/>
                <w:color w:val="000000" w:themeColor="text1"/>
                <w:sz w:val="21"/>
                <w:szCs w:val="21"/>
                <w:lang w:eastAsia="en-GB"/>
              </w:rPr>
              <w:t>is linked</w:t>
            </w:r>
            <w:proofErr w:type="gramEnd"/>
            <w:r w:rsidR="008014DE">
              <w:rPr>
                <w:rFonts w:ascii="Tahoma" w:eastAsia="Times New Roman" w:hAnsi="Tahoma" w:cs="Tahoma"/>
                <w:color w:val="000000" w:themeColor="text1"/>
                <w:sz w:val="21"/>
                <w:szCs w:val="21"/>
                <w:lang w:eastAsia="en-GB"/>
              </w:rPr>
              <w:t xml:space="preserve"> to phases being taught in school.</w:t>
            </w:r>
          </w:p>
        </w:tc>
      </w:tr>
      <w:tr w:rsidR="00DE67B4" w:rsidRPr="00DE67B4" w:rsidTr="00DE67B4">
        <w:trPr>
          <w:trHeight w:val="145"/>
        </w:trPr>
        <w:tc>
          <w:tcPr>
            <w:tcW w:w="5529" w:type="dxa"/>
            <w:tcBorders>
              <w:top w:val="single" w:sz="6" w:space="0" w:color="auto"/>
              <w:left w:val="single" w:sz="6" w:space="0" w:color="auto"/>
              <w:bottom w:val="single" w:sz="6" w:space="0" w:color="auto"/>
              <w:right w:val="single" w:sz="6" w:space="0" w:color="auto"/>
            </w:tcBorders>
            <w:shd w:val="clear" w:color="auto" w:fill="FFFFFF"/>
            <w:tcMar>
              <w:top w:w="120" w:type="dxa"/>
              <w:left w:w="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t>Set assignments so that pupils have meaningful and ambitious work each day in a number of different subjects.</w:t>
            </w:r>
          </w:p>
        </w:tc>
        <w:tc>
          <w:tcPr>
            <w:tcW w:w="411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DE67B4" w:rsidRPr="00DE67B4" w:rsidRDefault="00DE67B4" w:rsidP="008014DE">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color w:val="000000" w:themeColor="text1"/>
                <w:sz w:val="21"/>
                <w:szCs w:val="21"/>
                <w:lang w:eastAsia="en-GB"/>
              </w:rPr>
              <w:t xml:space="preserve">Curriculum </w:t>
            </w:r>
            <w:r w:rsidR="008014DE">
              <w:rPr>
                <w:rFonts w:ascii="Tahoma" w:eastAsia="Times New Roman" w:hAnsi="Tahoma" w:cs="Tahoma"/>
                <w:color w:val="000000" w:themeColor="text1"/>
                <w:sz w:val="21"/>
                <w:szCs w:val="21"/>
                <w:lang w:eastAsia="en-GB"/>
              </w:rPr>
              <w:t>links planned</w:t>
            </w:r>
            <w:r w:rsidRPr="00DE67B4">
              <w:rPr>
                <w:rFonts w:ascii="Tahoma" w:eastAsia="Times New Roman" w:hAnsi="Tahoma" w:cs="Tahoma"/>
                <w:color w:val="000000" w:themeColor="text1"/>
                <w:sz w:val="21"/>
                <w:szCs w:val="21"/>
                <w:lang w:eastAsia="en-GB"/>
              </w:rPr>
              <w:t xml:space="preserve"> for the half term with suggested activities for all curriculum areas. </w:t>
            </w:r>
          </w:p>
        </w:tc>
        <w:tc>
          <w:tcPr>
            <w:tcW w:w="545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color w:val="000000" w:themeColor="text1"/>
                <w:sz w:val="21"/>
                <w:szCs w:val="21"/>
                <w:lang w:eastAsia="en-GB"/>
              </w:rPr>
              <w:t>All children access:</w:t>
            </w:r>
            <w:r w:rsidR="008014DE">
              <w:rPr>
                <w:rFonts w:ascii="Tahoma" w:eastAsia="Times New Roman" w:hAnsi="Tahoma" w:cs="Tahoma"/>
                <w:color w:val="000000" w:themeColor="text1"/>
                <w:sz w:val="21"/>
                <w:szCs w:val="21"/>
                <w:lang w:eastAsia="en-GB"/>
              </w:rPr>
              <w:t xml:space="preserve"> </w:t>
            </w:r>
            <w:r w:rsidRPr="00DE67B4">
              <w:rPr>
                <w:rFonts w:ascii="Tahoma" w:eastAsia="Times New Roman" w:hAnsi="Tahoma" w:cs="Tahoma"/>
                <w:color w:val="000000" w:themeColor="text1"/>
                <w:sz w:val="21"/>
                <w:szCs w:val="21"/>
                <w:lang w:eastAsia="en-GB"/>
              </w:rPr>
              <w:t xml:space="preserve">English, Maths, SPAG, Reading, Curriculum, Curriculum daily that links directly with the current programme of study and follows the long term school programme of study for the </w:t>
            </w:r>
            <w:proofErr w:type="spellStart"/>
            <w:r w:rsidRPr="00DE67B4">
              <w:rPr>
                <w:rFonts w:ascii="Tahoma" w:eastAsia="Times New Roman" w:hAnsi="Tahoma" w:cs="Tahoma"/>
                <w:color w:val="000000" w:themeColor="text1"/>
                <w:sz w:val="21"/>
                <w:szCs w:val="21"/>
                <w:lang w:eastAsia="en-GB"/>
              </w:rPr>
              <w:t>Penshurst</w:t>
            </w:r>
            <w:proofErr w:type="spellEnd"/>
            <w:r w:rsidRPr="00DE67B4">
              <w:rPr>
                <w:rFonts w:ascii="Tahoma" w:eastAsia="Times New Roman" w:hAnsi="Tahoma" w:cs="Tahoma"/>
                <w:color w:val="000000" w:themeColor="text1"/>
                <w:sz w:val="21"/>
                <w:szCs w:val="21"/>
                <w:lang w:eastAsia="en-GB"/>
              </w:rPr>
              <w:t xml:space="preserve"> CE Primary School Curriculum Expectation. Teachers plan an additional remote activity for the </w:t>
            </w:r>
            <w:proofErr w:type="gramStart"/>
            <w:r w:rsidRPr="00DE67B4">
              <w:rPr>
                <w:rFonts w:ascii="Tahoma" w:eastAsia="Times New Roman" w:hAnsi="Tahoma" w:cs="Tahoma"/>
                <w:color w:val="000000" w:themeColor="text1"/>
                <w:sz w:val="21"/>
                <w:szCs w:val="21"/>
                <w:lang w:eastAsia="en-GB"/>
              </w:rPr>
              <w:t>learning which</w:t>
            </w:r>
            <w:proofErr w:type="gramEnd"/>
            <w:r w:rsidRPr="00DE67B4">
              <w:rPr>
                <w:rFonts w:ascii="Tahoma" w:eastAsia="Times New Roman" w:hAnsi="Tahoma" w:cs="Tahoma"/>
                <w:color w:val="000000" w:themeColor="text1"/>
                <w:sz w:val="21"/>
                <w:szCs w:val="21"/>
                <w:lang w:eastAsia="en-GB"/>
              </w:rPr>
              <w:t xml:space="preserve"> is added to the remote platform for isolating children and families to access. </w:t>
            </w:r>
          </w:p>
        </w:tc>
      </w:tr>
      <w:tr w:rsidR="00DE67B4" w:rsidRPr="00DE67B4" w:rsidTr="00A535C0">
        <w:trPr>
          <w:trHeight w:val="1921"/>
        </w:trPr>
        <w:tc>
          <w:tcPr>
            <w:tcW w:w="5529" w:type="dxa"/>
            <w:tcBorders>
              <w:top w:val="single" w:sz="6" w:space="0" w:color="auto"/>
              <w:left w:val="single" w:sz="6" w:space="0" w:color="auto"/>
              <w:bottom w:val="single" w:sz="6" w:space="0" w:color="auto"/>
              <w:right w:val="single" w:sz="6" w:space="0" w:color="auto"/>
            </w:tcBorders>
            <w:shd w:val="clear" w:color="auto" w:fill="FFFFFF"/>
            <w:tcMar>
              <w:top w:w="120" w:type="dxa"/>
              <w:left w:w="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t xml:space="preserve">Teach a planned and well-sequenced curriculum so that knowledge and skills </w:t>
            </w:r>
            <w:proofErr w:type="gramStart"/>
            <w:r w:rsidRPr="00DE67B4">
              <w:rPr>
                <w:rFonts w:ascii="Tahoma" w:eastAsia="Times New Roman" w:hAnsi="Tahoma" w:cs="Tahoma"/>
                <w:b/>
                <w:bCs/>
                <w:color w:val="000000" w:themeColor="text1"/>
                <w:sz w:val="21"/>
                <w:szCs w:val="21"/>
                <w:bdr w:val="none" w:sz="0" w:space="0" w:color="auto" w:frame="1"/>
                <w:lang w:eastAsia="en-GB"/>
              </w:rPr>
              <w:t>are built</w:t>
            </w:r>
            <w:proofErr w:type="gramEnd"/>
            <w:r w:rsidRPr="00DE67B4">
              <w:rPr>
                <w:rFonts w:ascii="Tahoma" w:eastAsia="Times New Roman" w:hAnsi="Tahoma" w:cs="Tahoma"/>
                <w:b/>
                <w:bCs/>
                <w:color w:val="000000" w:themeColor="text1"/>
                <w:sz w:val="21"/>
                <w:szCs w:val="21"/>
                <w:bdr w:val="none" w:sz="0" w:space="0" w:color="auto" w:frame="1"/>
                <w:lang w:eastAsia="en-GB"/>
              </w:rPr>
              <w:t xml:space="preserve"> incrementally, with a good level of clarity about what is intended to be taught and practised in each subject.</w:t>
            </w:r>
          </w:p>
        </w:tc>
        <w:tc>
          <w:tcPr>
            <w:tcW w:w="411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color w:val="000000" w:themeColor="text1"/>
                <w:sz w:val="21"/>
                <w:szCs w:val="21"/>
                <w:lang w:eastAsia="en-GB"/>
              </w:rPr>
              <w:t>A focus on basic skill acquisition in the appropriate year group. </w:t>
            </w:r>
          </w:p>
        </w:tc>
        <w:tc>
          <w:tcPr>
            <w:tcW w:w="545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0" w:type="dxa"/>
            </w:tcMar>
            <w:hideMark/>
          </w:tcPr>
          <w:p w:rsidR="00DE67B4" w:rsidRPr="00DE67B4" w:rsidRDefault="00DE67B4" w:rsidP="008014DE">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color w:val="000000" w:themeColor="text1"/>
                <w:sz w:val="21"/>
                <w:szCs w:val="21"/>
                <w:lang w:eastAsia="en-GB"/>
              </w:rPr>
              <w:t xml:space="preserve">Subject leaders to review the factual, recall content from their subjects and sequence to provide year groups with a clear sequence of developmental skills and understanding. In school content to reflect higher order skills and knowledge within a subject. </w:t>
            </w:r>
            <w:proofErr w:type="gramStart"/>
            <w:r w:rsidRPr="00DE67B4">
              <w:rPr>
                <w:rFonts w:ascii="Tahoma" w:eastAsia="Times New Roman" w:hAnsi="Tahoma" w:cs="Tahoma"/>
                <w:color w:val="000000" w:themeColor="text1"/>
                <w:sz w:val="21"/>
                <w:szCs w:val="21"/>
                <w:lang w:eastAsia="en-GB"/>
              </w:rPr>
              <w:t>e.g</w:t>
            </w:r>
            <w:proofErr w:type="gramEnd"/>
            <w:r w:rsidRPr="00DE67B4">
              <w:rPr>
                <w:rFonts w:ascii="Tahoma" w:eastAsia="Times New Roman" w:hAnsi="Tahoma" w:cs="Tahoma"/>
                <w:color w:val="000000" w:themeColor="text1"/>
                <w:sz w:val="21"/>
                <w:szCs w:val="21"/>
                <w:lang w:eastAsia="en-GB"/>
              </w:rPr>
              <w:t xml:space="preserve">. English- reading, recall and retrieval as a focus for remote learning, inference as a focus for in school teaching and or </w:t>
            </w:r>
            <w:r w:rsidR="008014DE">
              <w:rPr>
                <w:rFonts w:ascii="Tahoma" w:eastAsia="Times New Roman" w:hAnsi="Tahoma" w:cs="Tahoma"/>
                <w:color w:val="000000" w:themeColor="text1"/>
                <w:sz w:val="21"/>
                <w:szCs w:val="21"/>
                <w:lang w:eastAsia="en-GB"/>
              </w:rPr>
              <w:t>live zoom call teaching.</w:t>
            </w:r>
            <w:r w:rsidRPr="00DE67B4">
              <w:rPr>
                <w:rFonts w:ascii="Tahoma" w:eastAsia="Times New Roman" w:hAnsi="Tahoma" w:cs="Tahoma"/>
                <w:color w:val="000000" w:themeColor="text1"/>
                <w:sz w:val="21"/>
                <w:szCs w:val="21"/>
                <w:lang w:eastAsia="en-GB"/>
              </w:rPr>
              <w:t> </w:t>
            </w:r>
          </w:p>
        </w:tc>
      </w:tr>
      <w:tr w:rsidR="00DE67B4" w:rsidRPr="00DE67B4" w:rsidTr="00DE67B4">
        <w:trPr>
          <w:trHeight w:val="145"/>
        </w:trPr>
        <w:tc>
          <w:tcPr>
            <w:tcW w:w="5529" w:type="dxa"/>
            <w:tcBorders>
              <w:top w:val="single" w:sz="6" w:space="0" w:color="auto"/>
              <w:left w:val="single" w:sz="6" w:space="0" w:color="auto"/>
              <w:bottom w:val="single" w:sz="6" w:space="0" w:color="auto"/>
              <w:right w:val="single" w:sz="6" w:space="0" w:color="auto"/>
            </w:tcBorders>
            <w:shd w:val="clear" w:color="auto" w:fill="FFFFFF"/>
            <w:tcMar>
              <w:top w:w="120" w:type="dxa"/>
              <w:left w:w="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t>Provide frequent, clear explanations of new content, delivered by a teacher in the school or through high-quality curriculum resources or video. </w:t>
            </w:r>
          </w:p>
        </w:tc>
        <w:tc>
          <w:tcPr>
            <w:tcW w:w="411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color w:val="000000" w:themeColor="text1"/>
                <w:sz w:val="21"/>
                <w:szCs w:val="21"/>
                <w:lang w:eastAsia="en-GB"/>
              </w:rPr>
              <w:t>Simplistic and easy to follow offline workbook.  </w:t>
            </w:r>
          </w:p>
        </w:tc>
        <w:tc>
          <w:tcPr>
            <w:tcW w:w="545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0" w:type="dxa"/>
            </w:tcMar>
            <w:hideMark/>
          </w:tcPr>
          <w:p w:rsidR="00DE67B4" w:rsidRPr="00DE67B4" w:rsidRDefault="008014DE"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 xml:space="preserve">New content will be delivered via ‘live’ zoom </w:t>
            </w:r>
            <w:proofErr w:type="gramStart"/>
            <w:r>
              <w:rPr>
                <w:rFonts w:ascii="Tahoma" w:eastAsia="Times New Roman" w:hAnsi="Tahoma" w:cs="Tahoma"/>
                <w:color w:val="000000" w:themeColor="text1"/>
                <w:sz w:val="21"/>
                <w:szCs w:val="21"/>
                <w:lang w:eastAsia="en-GB"/>
              </w:rPr>
              <w:t>lessons,</w:t>
            </w:r>
            <w:proofErr w:type="gramEnd"/>
            <w:r>
              <w:rPr>
                <w:rFonts w:ascii="Tahoma" w:eastAsia="Times New Roman" w:hAnsi="Tahoma" w:cs="Tahoma"/>
                <w:color w:val="000000" w:themeColor="text1"/>
                <w:sz w:val="21"/>
                <w:szCs w:val="21"/>
                <w:lang w:eastAsia="en-GB"/>
              </w:rPr>
              <w:t xml:space="preserve"> these may be adapted from whole class to small group as needed.  </w:t>
            </w:r>
          </w:p>
        </w:tc>
      </w:tr>
      <w:tr w:rsidR="00DE67B4" w:rsidRPr="00DE67B4" w:rsidTr="00DE67B4">
        <w:trPr>
          <w:trHeight w:val="145"/>
        </w:trPr>
        <w:tc>
          <w:tcPr>
            <w:tcW w:w="5529" w:type="dxa"/>
            <w:tcBorders>
              <w:top w:val="single" w:sz="6" w:space="0" w:color="auto"/>
              <w:left w:val="single" w:sz="6" w:space="0" w:color="auto"/>
              <w:bottom w:val="single" w:sz="6" w:space="0" w:color="auto"/>
              <w:right w:val="single" w:sz="6" w:space="0" w:color="auto"/>
            </w:tcBorders>
            <w:shd w:val="clear" w:color="auto" w:fill="FFFFFF"/>
            <w:tcMar>
              <w:top w:w="120" w:type="dxa"/>
              <w:left w:w="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t xml:space="preserve">Gauge how well pupils are progressing through the curriculum, using questions and other suitable </w:t>
            </w:r>
            <w:r w:rsidRPr="00DE67B4">
              <w:rPr>
                <w:rFonts w:ascii="Tahoma" w:eastAsia="Times New Roman" w:hAnsi="Tahoma" w:cs="Tahoma"/>
                <w:b/>
                <w:bCs/>
                <w:color w:val="000000" w:themeColor="text1"/>
                <w:sz w:val="21"/>
                <w:szCs w:val="21"/>
                <w:bdr w:val="none" w:sz="0" w:space="0" w:color="auto" w:frame="1"/>
                <w:lang w:eastAsia="en-GB"/>
              </w:rPr>
              <w:lastRenderedPageBreak/>
              <w:t>tasks and set a clear expectation on how regularly teachers will check work.</w:t>
            </w:r>
          </w:p>
        </w:tc>
        <w:tc>
          <w:tcPr>
            <w:tcW w:w="411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DE67B4" w:rsidRPr="00DE67B4" w:rsidRDefault="00DE67B4" w:rsidP="008014DE">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color w:val="000000" w:themeColor="text1"/>
                <w:sz w:val="21"/>
                <w:szCs w:val="21"/>
                <w:lang w:eastAsia="en-GB"/>
              </w:rPr>
              <w:lastRenderedPageBreak/>
              <w:t>Children can upload completed pages of the workbook (as photo attachments)</w:t>
            </w:r>
            <w:r w:rsidR="008014DE">
              <w:rPr>
                <w:rFonts w:ascii="Tahoma" w:eastAsia="Times New Roman" w:hAnsi="Tahoma" w:cs="Tahoma"/>
                <w:color w:val="000000" w:themeColor="text1"/>
                <w:sz w:val="21"/>
                <w:szCs w:val="21"/>
                <w:lang w:eastAsia="en-GB"/>
              </w:rPr>
              <w:t xml:space="preserve"> or </w:t>
            </w:r>
            <w:r w:rsidR="008014DE">
              <w:rPr>
                <w:rFonts w:ascii="Tahoma" w:eastAsia="Times New Roman" w:hAnsi="Tahoma" w:cs="Tahoma"/>
                <w:color w:val="000000" w:themeColor="text1"/>
                <w:sz w:val="21"/>
                <w:szCs w:val="21"/>
                <w:lang w:eastAsia="en-GB"/>
              </w:rPr>
              <w:lastRenderedPageBreak/>
              <w:t>scanned documents. Children/parents can mark work. Answers provided if appropriate.</w:t>
            </w:r>
            <w:r w:rsidRPr="00DE67B4">
              <w:rPr>
                <w:rFonts w:ascii="Tahoma" w:eastAsia="Times New Roman" w:hAnsi="Tahoma" w:cs="Tahoma"/>
                <w:color w:val="000000" w:themeColor="text1"/>
                <w:sz w:val="21"/>
                <w:szCs w:val="21"/>
                <w:lang w:eastAsia="en-GB"/>
              </w:rPr>
              <w:br/>
              <w:t>Pastoral team to make daily contact. </w:t>
            </w:r>
          </w:p>
        </w:tc>
        <w:tc>
          <w:tcPr>
            <w:tcW w:w="545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0" w:type="dxa"/>
            </w:tcMar>
            <w:hideMark/>
          </w:tcPr>
          <w:p w:rsidR="00DE67B4" w:rsidRPr="00DE67B4" w:rsidRDefault="00DE67B4" w:rsidP="008014DE">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color w:val="000000" w:themeColor="text1"/>
                <w:sz w:val="21"/>
                <w:szCs w:val="21"/>
                <w:lang w:eastAsia="en-GB"/>
              </w:rPr>
              <w:lastRenderedPageBreak/>
              <w:t xml:space="preserve">Remote Learning expectation document sets clear expectations for registering for remote learning and </w:t>
            </w:r>
            <w:r w:rsidRPr="00DE67B4">
              <w:rPr>
                <w:rFonts w:ascii="Tahoma" w:eastAsia="Times New Roman" w:hAnsi="Tahoma" w:cs="Tahoma"/>
                <w:color w:val="000000" w:themeColor="text1"/>
                <w:sz w:val="21"/>
                <w:szCs w:val="21"/>
                <w:lang w:eastAsia="en-GB"/>
              </w:rPr>
              <w:lastRenderedPageBreak/>
              <w:t>completing and uploading completed work. </w:t>
            </w:r>
            <w:r w:rsidRPr="00DE67B4">
              <w:rPr>
                <w:rFonts w:ascii="Tahoma" w:eastAsia="Times New Roman" w:hAnsi="Tahoma" w:cs="Tahoma"/>
                <w:color w:val="000000" w:themeColor="text1"/>
                <w:sz w:val="21"/>
                <w:szCs w:val="21"/>
                <w:lang w:eastAsia="en-GB"/>
              </w:rPr>
              <w:br/>
              <w:t xml:space="preserve">In the event of individual isolation, the teacher will provide feedback to the child after each day </w:t>
            </w:r>
            <w:proofErr w:type="gramStart"/>
            <w:r w:rsidR="008014DE">
              <w:rPr>
                <w:rFonts w:ascii="Tahoma" w:eastAsia="Times New Roman" w:hAnsi="Tahoma" w:cs="Tahoma"/>
                <w:color w:val="000000" w:themeColor="text1"/>
                <w:sz w:val="21"/>
                <w:szCs w:val="21"/>
                <w:lang w:eastAsia="en-GB"/>
              </w:rPr>
              <w:t>zoom.,</w:t>
            </w:r>
            <w:proofErr w:type="gramEnd"/>
            <w:r w:rsidR="008014DE">
              <w:rPr>
                <w:rFonts w:ascii="Tahoma" w:eastAsia="Times New Roman" w:hAnsi="Tahoma" w:cs="Tahoma"/>
                <w:color w:val="000000" w:themeColor="text1"/>
                <w:sz w:val="21"/>
                <w:szCs w:val="21"/>
                <w:lang w:eastAsia="en-GB"/>
              </w:rPr>
              <w:t xml:space="preserve"> telephone call or  email between </w:t>
            </w:r>
            <w:r w:rsidRPr="00DE67B4">
              <w:rPr>
                <w:rFonts w:ascii="Tahoma" w:eastAsia="Times New Roman" w:hAnsi="Tahoma" w:cs="Tahoma"/>
                <w:color w:val="000000" w:themeColor="text1"/>
                <w:sz w:val="21"/>
                <w:szCs w:val="21"/>
                <w:lang w:eastAsia="en-GB"/>
              </w:rPr>
              <w:t>3pm-4:30pm.In the event of school closure, staff will provide feedback in groups/individuals where app</w:t>
            </w:r>
            <w:r w:rsidR="008014DE">
              <w:rPr>
                <w:rFonts w:ascii="Tahoma" w:eastAsia="Times New Roman" w:hAnsi="Tahoma" w:cs="Tahoma"/>
                <w:color w:val="000000" w:themeColor="text1"/>
                <w:sz w:val="21"/>
                <w:szCs w:val="21"/>
                <w:lang w:eastAsia="en-GB"/>
              </w:rPr>
              <w:t xml:space="preserve">ropriate and ‘live’ if possible. </w:t>
            </w:r>
            <w:r w:rsidRPr="00DE67B4">
              <w:rPr>
                <w:rFonts w:ascii="Tahoma" w:eastAsia="Times New Roman" w:hAnsi="Tahoma" w:cs="Tahoma"/>
                <w:color w:val="000000" w:themeColor="text1"/>
                <w:sz w:val="21"/>
                <w:szCs w:val="21"/>
                <w:lang w:eastAsia="en-GB"/>
              </w:rPr>
              <w:t>Staff will feedback to children daily before 4:00pm to monitor the completion of work and to make adjustments to work for the next day. </w:t>
            </w:r>
          </w:p>
        </w:tc>
      </w:tr>
      <w:tr w:rsidR="00DE67B4" w:rsidRPr="00DE67B4" w:rsidTr="00A535C0">
        <w:trPr>
          <w:trHeight w:val="1372"/>
        </w:trPr>
        <w:tc>
          <w:tcPr>
            <w:tcW w:w="5529" w:type="dxa"/>
            <w:tcBorders>
              <w:top w:val="single" w:sz="6" w:space="0" w:color="auto"/>
              <w:left w:val="single" w:sz="6" w:space="0" w:color="auto"/>
              <w:bottom w:val="single" w:sz="6" w:space="0" w:color="auto"/>
              <w:right w:val="single" w:sz="6" w:space="0" w:color="auto"/>
            </w:tcBorders>
            <w:shd w:val="clear" w:color="auto" w:fill="FFFFFF"/>
            <w:tcMar>
              <w:top w:w="120" w:type="dxa"/>
              <w:left w:w="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lastRenderedPageBreak/>
              <w:t>Enable teachers to adjust the pace or difficulty of what is being taught in response to questions or assessments, including, where necessary, revising material or simplifying explanations to ensure pupils’ understanding. </w:t>
            </w:r>
          </w:p>
        </w:tc>
        <w:tc>
          <w:tcPr>
            <w:tcW w:w="411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DE67B4" w:rsidRPr="00DE67B4" w:rsidRDefault="008014DE"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N/A</w:t>
            </w:r>
          </w:p>
        </w:tc>
        <w:tc>
          <w:tcPr>
            <w:tcW w:w="545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0" w:type="dxa"/>
            </w:tcMar>
            <w:hideMark/>
          </w:tcPr>
          <w:p w:rsidR="00DE67B4" w:rsidRPr="00DE67B4" w:rsidRDefault="008014DE"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 xml:space="preserve">Zoom ‘live’ lessons (whole class or smaller groups) will support teacher assessment and adjustment of teaching.  Teaching will replicate in class teaching using quality first teaching strategies. </w:t>
            </w:r>
            <w:r w:rsidR="00DE67B4" w:rsidRPr="00DE67B4">
              <w:rPr>
                <w:rFonts w:ascii="Tahoma" w:eastAsia="Times New Roman" w:hAnsi="Tahoma" w:cs="Tahoma"/>
                <w:color w:val="000000" w:themeColor="text1"/>
                <w:sz w:val="21"/>
                <w:szCs w:val="21"/>
                <w:lang w:eastAsia="en-GB"/>
              </w:rPr>
              <w:t> </w:t>
            </w:r>
          </w:p>
        </w:tc>
      </w:tr>
      <w:tr w:rsidR="00DE67B4" w:rsidRPr="00DE67B4" w:rsidTr="00A535C0">
        <w:trPr>
          <w:trHeight w:val="1579"/>
        </w:trPr>
        <w:tc>
          <w:tcPr>
            <w:tcW w:w="5529" w:type="dxa"/>
            <w:tcBorders>
              <w:top w:val="single" w:sz="6" w:space="0" w:color="auto"/>
              <w:left w:val="single" w:sz="6" w:space="0" w:color="auto"/>
              <w:bottom w:val="single" w:sz="6" w:space="0" w:color="auto"/>
              <w:right w:val="single" w:sz="6" w:space="0" w:color="auto"/>
            </w:tcBorders>
            <w:shd w:val="clear" w:color="auto" w:fill="FFFFFF"/>
            <w:tcMar>
              <w:top w:w="120" w:type="dxa"/>
              <w:left w:w="0" w:type="dxa"/>
              <w:bottom w:w="120" w:type="dxa"/>
              <w:right w:w="12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b/>
                <w:bCs/>
                <w:color w:val="000000" w:themeColor="text1"/>
                <w:sz w:val="21"/>
                <w:szCs w:val="21"/>
                <w:bdr w:val="none" w:sz="0" w:space="0" w:color="auto" w:frame="1"/>
                <w:lang w:eastAsia="en-GB"/>
              </w:rPr>
              <w:t>Plan a programme that is of equivalent length to the core teaching pupils would receive in school, ideally including daily contact with teachers</w:t>
            </w:r>
          </w:p>
        </w:tc>
        <w:tc>
          <w:tcPr>
            <w:tcW w:w="411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DE67B4" w:rsidRDefault="00A535C0"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 xml:space="preserve">Staff will outline – in a telephone call the expectations of work to be completed. </w:t>
            </w:r>
          </w:p>
          <w:p w:rsidR="00A535C0" w:rsidRPr="00DE67B4" w:rsidRDefault="00A535C0" w:rsidP="00DE67B4">
            <w:pPr>
              <w:spacing w:after="0" w:line="240" w:lineRule="auto"/>
              <w:rPr>
                <w:rFonts w:ascii="Tahoma" w:eastAsia="Times New Roman" w:hAnsi="Tahoma" w:cs="Tahoma"/>
                <w:color w:val="000000" w:themeColor="text1"/>
                <w:sz w:val="21"/>
                <w:szCs w:val="21"/>
                <w:lang w:eastAsia="en-GB"/>
              </w:rPr>
            </w:pPr>
            <w:r>
              <w:rPr>
                <w:rFonts w:ascii="Tahoma" w:eastAsia="Times New Roman" w:hAnsi="Tahoma" w:cs="Tahoma"/>
                <w:color w:val="000000" w:themeColor="text1"/>
                <w:sz w:val="21"/>
                <w:szCs w:val="21"/>
                <w:lang w:eastAsia="en-GB"/>
              </w:rPr>
              <w:t xml:space="preserve">A timetable </w:t>
            </w:r>
            <w:proofErr w:type="gramStart"/>
            <w:r>
              <w:rPr>
                <w:rFonts w:ascii="Tahoma" w:eastAsia="Times New Roman" w:hAnsi="Tahoma" w:cs="Tahoma"/>
                <w:color w:val="000000" w:themeColor="text1"/>
                <w:sz w:val="21"/>
                <w:szCs w:val="21"/>
                <w:lang w:eastAsia="en-GB"/>
              </w:rPr>
              <w:t>is used</w:t>
            </w:r>
            <w:proofErr w:type="gramEnd"/>
            <w:r>
              <w:rPr>
                <w:rFonts w:ascii="Tahoma" w:eastAsia="Times New Roman" w:hAnsi="Tahoma" w:cs="Tahoma"/>
                <w:color w:val="000000" w:themeColor="text1"/>
                <w:sz w:val="21"/>
                <w:szCs w:val="21"/>
                <w:lang w:eastAsia="en-GB"/>
              </w:rPr>
              <w:t xml:space="preserve"> to support parents in this. </w:t>
            </w:r>
          </w:p>
        </w:tc>
        <w:tc>
          <w:tcPr>
            <w:tcW w:w="545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0" w:type="dxa"/>
            </w:tcMar>
            <w:hideMark/>
          </w:tcPr>
          <w:p w:rsidR="00DE67B4" w:rsidRPr="00DE67B4" w:rsidRDefault="00DE67B4" w:rsidP="00DE67B4">
            <w:pPr>
              <w:spacing w:after="0" w:line="240" w:lineRule="auto"/>
              <w:rPr>
                <w:rFonts w:ascii="Tahoma" w:eastAsia="Times New Roman" w:hAnsi="Tahoma" w:cs="Tahoma"/>
                <w:color w:val="000000" w:themeColor="text1"/>
                <w:sz w:val="21"/>
                <w:szCs w:val="21"/>
                <w:lang w:eastAsia="en-GB"/>
              </w:rPr>
            </w:pPr>
            <w:r w:rsidRPr="00DE67B4">
              <w:rPr>
                <w:rFonts w:ascii="Tahoma" w:eastAsia="Times New Roman" w:hAnsi="Tahoma" w:cs="Tahoma"/>
                <w:color w:val="000000" w:themeColor="text1"/>
                <w:sz w:val="21"/>
                <w:szCs w:val="21"/>
                <w:lang w:eastAsia="en-GB"/>
              </w:rPr>
              <w:t>Children can access the same number of taught sessions as they would in school, to include online and offline activities. </w:t>
            </w:r>
            <w:r w:rsidRPr="00DE67B4">
              <w:rPr>
                <w:rFonts w:ascii="Tahoma" w:eastAsia="Times New Roman" w:hAnsi="Tahoma" w:cs="Tahoma"/>
                <w:color w:val="000000" w:themeColor="text1"/>
                <w:sz w:val="21"/>
                <w:szCs w:val="21"/>
                <w:lang w:eastAsia="en-GB"/>
              </w:rPr>
              <w:br/>
              <w:t>The curriculum ambition for remote learning matches that of the in school curriculum. </w:t>
            </w:r>
          </w:p>
        </w:tc>
      </w:tr>
    </w:tbl>
    <w:p w:rsidR="00AD0494" w:rsidRPr="00DE67B4" w:rsidRDefault="00AD0494">
      <w:pPr>
        <w:rPr>
          <w:rFonts w:ascii="Tahoma" w:hAnsi="Tahoma" w:cs="Tahoma"/>
          <w:color w:val="000000" w:themeColor="text1"/>
        </w:rPr>
      </w:pPr>
    </w:p>
    <w:sectPr w:rsidR="00AD0494" w:rsidRPr="00DE67B4" w:rsidSect="00A535C0">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B4" w:rsidRDefault="00DE67B4" w:rsidP="00DE67B4">
      <w:pPr>
        <w:spacing w:after="0" w:line="240" w:lineRule="auto"/>
      </w:pPr>
      <w:r>
        <w:separator/>
      </w:r>
    </w:p>
  </w:endnote>
  <w:endnote w:type="continuationSeparator" w:id="0">
    <w:p w:rsidR="00DE67B4" w:rsidRDefault="00DE67B4" w:rsidP="00DE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C0" w:rsidRDefault="00A53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C0" w:rsidRDefault="00A53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C0" w:rsidRDefault="00A53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B4" w:rsidRDefault="00DE67B4" w:rsidP="00DE67B4">
      <w:pPr>
        <w:spacing w:after="0" w:line="240" w:lineRule="auto"/>
      </w:pPr>
      <w:r>
        <w:separator/>
      </w:r>
    </w:p>
  </w:footnote>
  <w:footnote w:type="continuationSeparator" w:id="0">
    <w:p w:rsidR="00DE67B4" w:rsidRDefault="00DE67B4" w:rsidP="00DE6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C0" w:rsidRDefault="00A53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7B4" w:rsidRPr="00A535C0" w:rsidRDefault="00A535C0">
    <w:pPr>
      <w:pStyle w:val="Header"/>
      <w:rPr>
        <w:rFonts w:ascii="Tahoma" w:hAnsi="Tahoma" w:cs="Tahoma"/>
        <w:sz w:val="32"/>
        <w:szCs w:val="32"/>
      </w:rPr>
    </w:pPr>
    <w:proofErr w:type="spellStart"/>
    <w:r>
      <w:rPr>
        <w:rFonts w:ascii="Tahoma" w:hAnsi="Tahoma" w:cs="Tahoma"/>
        <w:sz w:val="32"/>
        <w:szCs w:val="32"/>
      </w:rPr>
      <w:t>Penshurst</w:t>
    </w:r>
    <w:proofErr w:type="spellEnd"/>
    <w:r>
      <w:rPr>
        <w:rFonts w:ascii="Tahoma" w:hAnsi="Tahoma" w:cs="Tahoma"/>
        <w:sz w:val="32"/>
        <w:szCs w:val="32"/>
      </w:rPr>
      <w:t xml:space="preserve"> CE Primary</w:t>
    </w:r>
    <w:bookmarkStart w:id="0" w:name="_GoBack"/>
    <w:bookmarkEnd w:id="0"/>
    <w:r w:rsidR="00DE67B4" w:rsidRPr="00A535C0">
      <w:rPr>
        <w:rFonts w:ascii="Tahoma" w:hAnsi="Tahoma" w:cs="Tahoma"/>
        <w:sz w:val="32"/>
        <w:szCs w:val="32"/>
      </w:rPr>
      <w:t xml:space="preserve"> School -  Remote Learning Approach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C0" w:rsidRDefault="00A53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B4"/>
    <w:rsid w:val="008014DE"/>
    <w:rsid w:val="00A535C0"/>
    <w:rsid w:val="00AD0494"/>
    <w:rsid w:val="00DE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F574"/>
  <w15:chartTrackingRefBased/>
  <w15:docId w15:val="{BFC5ECEC-F034-40A1-BEDC-DCE9FDC4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7B4"/>
  </w:style>
  <w:style w:type="paragraph" w:styleId="Footer">
    <w:name w:val="footer"/>
    <w:basedOn w:val="Normal"/>
    <w:link w:val="FooterChar"/>
    <w:uiPriority w:val="99"/>
    <w:unhideWhenUsed/>
    <w:rsid w:val="00DE6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Penshurst CEP School</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Elliot</dc:creator>
  <cp:keywords/>
  <dc:description/>
  <cp:lastModifiedBy>S Elliot</cp:lastModifiedBy>
  <cp:revision>1</cp:revision>
  <dcterms:created xsi:type="dcterms:W3CDTF">2020-11-17T15:20:00Z</dcterms:created>
  <dcterms:modified xsi:type="dcterms:W3CDTF">2020-11-17T15:44:00Z</dcterms:modified>
</cp:coreProperties>
</file>