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53CC" w14:textId="152F3695" w:rsidR="00CF5C04" w:rsidRPr="00656112" w:rsidRDefault="00743652" w:rsidP="00D55CC1">
      <w:pPr>
        <w:jc w:val="center"/>
        <w:rPr>
          <w:rFonts w:ascii="Copperplate Gothic Bold" w:hAnsi="Copperplate Gothic Bold" w:cs="Arial"/>
          <w:sz w:val="40"/>
          <w:szCs w:val="40"/>
        </w:rPr>
      </w:pPr>
      <w:r>
        <w:rPr>
          <w:rFonts w:ascii="Copperplate Gothic Bold" w:hAnsi="Copperplate Gothic Bold" w:cs="Arial"/>
          <w:sz w:val="40"/>
          <w:szCs w:val="40"/>
        </w:rPr>
        <w:t>revolution</w:t>
      </w:r>
      <w:r w:rsidR="00656112">
        <w:rPr>
          <w:rFonts w:ascii="Copperplate Gothic Bold" w:hAnsi="Copperplate Gothic Bold" w:cs="Arial"/>
          <w:sz w:val="40"/>
          <w:szCs w:val="40"/>
        </w:rPr>
        <w:t xml:space="preserve"> – Year </w:t>
      </w:r>
      <w:r w:rsidR="002C7952">
        <w:rPr>
          <w:rFonts w:ascii="Copperplate Gothic Bold" w:hAnsi="Copperplate Gothic Bold" w:cs="Arial"/>
          <w:sz w:val="40"/>
          <w:szCs w:val="40"/>
        </w:rPr>
        <w:t>5/</w:t>
      </w:r>
      <w:r>
        <w:rPr>
          <w:rFonts w:ascii="Copperplate Gothic Bold" w:hAnsi="Copperplate Gothic Bold" w:cs="Arial"/>
          <w:sz w:val="40"/>
          <w:szCs w:val="40"/>
        </w:rPr>
        <w:t>6</w:t>
      </w:r>
    </w:p>
    <w:tbl>
      <w:tblPr>
        <w:tblStyle w:val="TableGrid"/>
        <w:tblW w:w="0" w:type="auto"/>
        <w:tblLayout w:type="fixed"/>
        <w:tblLook w:val="04A0" w:firstRow="1" w:lastRow="0" w:firstColumn="1" w:lastColumn="0" w:noHBand="0" w:noVBand="1"/>
      </w:tblPr>
      <w:tblGrid>
        <w:gridCol w:w="2241"/>
        <w:gridCol w:w="2290"/>
        <w:gridCol w:w="2268"/>
        <w:gridCol w:w="2217"/>
      </w:tblGrid>
      <w:tr w:rsidR="00F26469" w14:paraId="7BD9578D" w14:textId="11351129" w:rsidTr="00C14AF5">
        <w:tc>
          <w:tcPr>
            <w:tcW w:w="2241" w:type="dxa"/>
          </w:tcPr>
          <w:p w14:paraId="232CB4A4" w14:textId="79E12C73" w:rsidR="00F26469" w:rsidRPr="005621E9" w:rsidRDefault="00F26469" w:rsidP="00D55CC1">
            <w:pPr>
              <w:jc w:val="center"/>
              <w:rPr>
                <w:rFonts w:ascii="Arial" w:hAnsi="Arial" w:cs="Arial"/>
                <w:b/>
                <w:bCs/>
                <w:color w:val="002060"/>
              </w:rPr>
            </w:pPr>
            <w:r>
              <w:rPr>
                <w:rFonts w:ascii="Arial" w:hAnsi="Arial" w:cs="Arial"/>
                <w:b/>
                <w:bCs/>
                <w:color w:val="002060"/>
              </w:rPr>
              <w:t>Week 4</w:t>
            </w:r>
          </w:p>
          <w:p w14:paraId="1E13A26C" w14:textId="724ACBCD" w:rsidR="00F26469" w:rsidRPr="005621E9" w:rsidRDefault="00F26469" w:rsidP="00D55CC1">
            <w:pPr>
              <w:jc w:val="center"/>
              <w:rPr>
                <w:rFonts w:ascii="Arial" w:hAnsi="Arial" w:cs="Arial"/>
              </w:rPr>
            </w:pPr>
          </w:p>
          <w:p w14:paraId="056EBA27" w14:textId="5A2CC926" w:rsidR="00F26469" w:rsidRDefault="00F26469" w:rsidP="00D55CC1">
            <w:pPr>
              <w:jc w:val="center"/>
              <w:rPr>
                <w:rFonts w:ascii="Arial" w:hAnsi="Arial" w:cs="Arial"/>
                <w:b/>
                <w:bCs/>
              </w:rPr>
            </w:pPr>
            <w:r>
              <w:rPr>
                <w:rFonts w:ascii="Arial" w:hAnsi="Arial" w:cs="Arial"/>
                <w:b/>
                <w:bCs/>
              </w:rPr>
              <w:t>Art/DT</w:t>
            </w:r>
          </w:p>
          <w:p w14:paraId="032DAA7F" w14:textId="11AECD1E" w:rsidR="00C14AF5" w:rsidRPr="00C14AF5" w:rsidRDefault="00C14AF5" w:rsidP="00D55CC1">
            <w:pPr>
              <w:jc w:val="center"/>
              <w:rPr>
                <w:rFonts w:ascii="Arial" w:hAnsi="Arial" w:cs="Arial"/>
                <w:bCs/>
                <w:sz w:val="20"/>
                <w:szCs w:val="20"/>
              </w:rPr>
            </w:pPr>
            <w:r>
              <w:rPr>
                <w:rFonts w:ascii="Arial" w:hAnsi="Arial" w:cs="Arial"/>
                <w:bCs/>
                <w:sz w:val="20"/>
                <w:szCs w:val="20"/>
              </w:rPr>
              <w:t xml:space="preserve">Look at the painting “The First Council of Queen Victoria”. Summarise what you think the picture shows and what it tells us about politics and power at the start of Victoria’s reign.  Draw your own version of the painting. </w:t>
            </w:r>
          </w:p>
          <w:p w14:paraId="295B21C3" w14:textId="79FFB1AA" w:rsidR="00651905" w:rsidRDefault="001A682D" w:rsidP="00D55CC1">
            <w:pPr>
              <w:jc w:val="center"/>
              <w:rPr>
                <w:sz w:val="16"/>
                <w:szCs w:val="16"/>
              </w:rPr>
            </w:pPr>
            <w:hyperlink r:id="rId4" w:history="1">
              <w:r w:rsidR="00C14AF5" w:rsidRPr="00C14AF5">
                <w:rPr>
                  <w:color w:val="0000FF"/>
                  <w:sz w:val="16"/>
                  <w:szCs w:val="16"/>
                  <w:u w:val="single"/>
                </w:rPr>
                <w:t>http://www.gogmsite.net/_Media/1837-queen-victoria-presidi_med.jpeg</w:t>
              </w:r>
            </w:hyperlink>
          </w:p>
          <w:p w14:paraId="2599D6CC" w14:textId="68AD25FB" w:rsidR="00F26469" w:rsidRDefault="00F26469" w:rsidP="00D55CC1">
            <w:pPr>
              <w:jc w:val="center"/>
              <w:rPr>
                <w:rFonts w:ascii="Arial" w:hAnsi="Arial" w:cs="Arial"/>
                <w:b/>
                <w:bCs/>
              </w:rPr>
            </w:pPr>
          </w:p>
          <w:p w14:paraId="0D083F3D" w14:textId="6AE4EFA3" w:rsidR="00F26469" w:rsidRDefault="00F26469" w:rsidP="00D55CC1">
            <w:pPr>
              <w:jc w:val="center"/>
              <w:rPr>
                <w:rFonts w:ascii="Arial" w:hAnsi="Arial" w:cs="Arial"/>
                <w:b/>
                <w:bCs/>
              </w:rPr>
            </w:pPr>
            <w:r>
              <w:rPr>
                <w:rFonts w:ascii="Arial" w:hAnsi="Arial" w:cs="Arial"/>
                <w:b/>
                <w:bCs/>
              </w:rPr>
              <w:t>Geography</w:t>
            </w:r>
          </w:p>
          <w:p w14:paraId="7E5A48F0" w14:textId="77777777" w:rsidR="00BC2EE1" w:rsidRDefault="00BC2EE1" w:rsidP="00BC2EE1">
            <w:pPr>
              <w:jc w:val="center"/>
              <w:rPr>
                <w:rFonts w:ascii="Arial" w:hAnsi="Arial" w:cs="Arial"/>
                <w:b/>
                <w:bCs/>
                <w:color w:val="002060"/>
              </w:rPr>
            </w:pPr>
            <w:r w:rsidRPr="00BC2EE1">
              <w:rPr>
                <w:rFonts w:ascii="Arial" w:hAnsi="Arial" w:cs="Arial"/>
                <w:bCs/>
                <w:sz w:val="20"/>
                <w:szCs w:val="20"/>
              </w:rPr>
              <w:t>Research the Victorian Empire and create annotated maps showing the e</w:t>
            </w:r>
            <w:r>
              <w:rPr>
                <w:rFonts w:ascii="Arial" w:hAnsi="Arial" w:cs="Arial"/>
                <w:bCs/>
                <w:sz w:val="20"/>
                <w:szCs w:val="20"/>
              </w:rPr>
              <w:t>xtent of British rule.  Choose a single area to focus on, such as Britain in India and write about this.</w:t>
            </w:r>
          </w:p>
          <w:p w14:paraId="6BCA25BE" w14:textId="4516C8A8" w:rsidR="00BC2EE1" w:rsidRDefault="00BC2EE1" w:rsidP="00D55CC1">
            <w:pPr>
              <w:jc w:val="center"/>
              <w:rPr>
                <w:rFonts w:ascii="Arial" w:hAnsi="Arial" w:cs="Arial"/>
                <w:b/>
                <w:bCs/>
              </w:rPr>
            </w:pPr>
          </w:p>
          <w:p w14:paraId="797431B2" w14:textId="4E1F2CBA" w:rsidR="00F94389" w:rsidRDefault="00F94389" w:rsidP="00D55CC1">
            <w:pPr>
              <w:jc w:val="center"/>
              <w:rPr>
                <w:rFonts w:ascii="Arial" w:hAnsi="Arial" w:cs="Arial"/>
                <w:b/>
                <w:bCs/>
              </w:rPr>
            </w:pPr>
            <w:r>
              <w:rPr>
                <w:rFonts w:ascii="Arial" w:hAnsi="Arial" w:cs="Arial"/>
                <w:b/>
                <w:bCs/>
              </w:rPr>
              <w:t>History</w:t>
            </w:r>
          </w:p>
          <w:p w14:paraId="2751B83E" w14:textId="06628404" w:rsidR="00C14AF5" w:rsidRPr="00F94389" w:rsidRDefault="00C14AF5" w:rsidP="00F94389">
            <w:pPr>
              <w:jc w:val="center"/>
              <w:rPr>
                <w:rFonts w:ascii="Arial" w:hAnsi="Arial" w:cs="Arial"/>
                <w:bCs/>
                <w:sz w:val="20"/>
                <w:szCs w:val="20"/>
              </w:rPr>
            </w:pPr>
            <w:r>
              <w:rPr>
                <w:rFonts w:ascii="Arial" w:hAnsi="Arial" w:cs="Arial"/>
                <w:bCs/>
                <w:sz w:val="20"/>
                <w:szCs w:val="20"/>
              </w:rPr>
              <w:t>Look at vario</w:t>
            </w:r>
            <w:r w:rsidR="00F94389">
              <w:rPr>
                <w:rFonts w:ascii="Arial" w:hAnsi="Arial" w:cs="Arial"/>
                <w:bCs/>
                <w:sz w:val="20"/>
                <w:szCs w:val="20"/>
              </w:rPr>
              <w:t>us images of Victorian inventions.  Check the invention dates and order them on a timeline with notes about why they were important.  Find out who invented them and write a short biography about each inventor</w:t>
            </w:r>
            <w:r>
              <w:rPr>
                <w:rFonts w:ascii="Arial" w:hAnsi="Arial" w:cs="Arial"/>
                <w:bCs/>
                <w:sz w:val="20"/>
                <w:szCs w:val="20"/>
              </w:rPr>
              <w:t>.</w:t>
            </w:r>
          </w:p>
          <w:p w14:paraId="48C00FCF" w14:textId="15F1891C" w:rsidR="00F26469" w:rsidRPr="005621E9" w:rsidRDefault="00F26469" w:rsidP="00F55F5C">
            <w:pPr>
              <w:jc w:val="center"/>
              <w:rPr>
                <w:rFonts w:ascii="Arial" w:hAnsi="Arial" w:cs="Arial"/>
              </w:rPr>
            </w:pPr>
          </w:p>
        </w:tc>
        <w:tc>
          <w:tcPr>
            <w:tcW w:w="2290" w:type="dxa"/>
          </w:tcPr>
          <w:p w14:paraId="292E9AA1" w14:textId="0E1013DC" w:rsidR="00F26469" w:rsidRPr="005621E9" w:rsidRDefault="00F26469" w:rsidP="00D55CC1">
            <w:pPr>
              <w:jc w:val="center"/>
              <w:rPr>
                <w:rFonts w:ascii="Arial" w:hAnsi="Arial" w:cs="Arial"/>
                <w:b/>
                <w:bCs/>
                <w:color w:val="002060"/>
              </w:rPr>
            </w:pPr>
            <w:r>
              <w:rPr>
                <w:rFonts w:ascii="Arial" w:hAnsi="Arial" w:cs="Arial"/>
                <w:b/>
                <w:bCs/>
                <w:color w:val="002060"/>
              </w:rPr>
              <w:t>Week 5</w:t>
            </w:r>
          </w:p>
          <w:p w14:paraId="33E943AD" w14:textId="16D60590" w:rsidR="00F26469" w:rsidRPr="005621E9" w:rsidRDefault="00F26469" w:rsidP="00D55CC1">
            <w:pPr>
              <w:jc w:val="center"/>
              <w:rPr>
                <w:rFonts w:ascii="Arial" w:hAnsi="Arial" w:cs="Arial"/>
              </w:rPr>
            </w:pPr>
          </w:p>
          <w:p w14:paraId="14A08857" w14:textId="09E2B2EF" w:rsidR="00F26469" w:rsidRDefault="00F26469" w:rsidP="004F6AEF">
            <w:pPr>
              <w:jc w:val="center"/>
              <w:rPr>
                <w:rFonts w:ascii="Arial" w:hAnsi="Arial" w:cs="Arial"/>
                <w:b/>
                <w:bCs/>
              </w:rPr>
            </w:pPr>
            <w:r>
              <w:rPr>
                <w:rFonts w:ascii="Arial" w:hAnsi="Arial" w:cs="Arial"/>
                <w:b/>
                <w:bCs/>
              </w:rPr>
              <w:t>Art/DT</w:t>
            </w:r>
          </w:p>
          <w:p w14:paraId="25518D94" w14:textId="475A28A3" w:rsidR="00651905" w:rsidRPr="00651905" w:rsidRDefault="00651905" w:rsidP="00651905">
            <w:pPr>
              <w:jc w:val="center"/>
              <w:rPr>
                <w:rFonts w:ascii="Arial" w:hAnsi="Arial" w:cs="Arial"/>
                <w:bCs/>
                <w:sz w:val="20"/>
                <w:szCs w:val="20"/>
              </w:rPr>
            </w:pPr>
            <w:r>
              <w:rPr>
                <w:rFonts w:ascii="Arial" w:hAnsi="Arial" w:cs="Arial"/>
                <w:bCs/>
                <w:sz w:val="20"/>
                <w:szCs w:val="20"/>
              </w:rPr>
              <w:t>Use a range of recycled materials to make a model Victorian town.  P</w:t>
            </w:r>
            <w:r w:rsidR="00C14AF5">
              <w:rPr>
                <w:rFonts w:ascii="Arial" w:hAnsi="Arial" w:cs="Arial"/>
                <w:bCs/>
                <w:sz w:val="20"/>
                <w:szCs w:val="20"/>
              </w:rPr>
              <w:t>lan the layout by making detailed</w:t>
            </w:r>
            <w:r>
              <w:rPr>
                <w:rFonts w:ascii="Arial" w:hAnsi="Arial" w:cs="Arial"/>
                <w:bCs/>
                <w:sz w:val="20"/>
                <w:szCs w:val="20"/>
              </w:rPr>
              <w:t xml:space="preserve"> drawings.  Paint </w:t>
            </w:r>
            <w:r w:rsidR="001303A1">
              <w:rPr>
                <w:rFonts w:ascii="Arial" w:hAnsi="Arial" w:cs="Arial"/>
                <w:bCs/>
                <w:sz w:val="20"/>
                <w:szCs w:val="20"/>
              </w:rPr>
              <w:t xml:space="preserve">the </w:t>
            </w:r>
            <w:r>
              <w:rPr>
                <w:rFonts w:ascii="Arial" w:hAnsi="Arial" w:cs="Arial"/>
                <w:bCs/>
                <w:sz w:val="20"/>
                <w:szCs w:val="20"/>
              </w:rPr>
              <w:t xml:space="preserve">model buildings to make them look authentic.  </w:t>
            </w:r>
          </w:p>
          <w:p w14:paraId="58F73B09" w14:textId="77777777" w:rsidR="00651905" w:rsidRDefault="00651905" w:rsidP="004F6AEF">
            <w:pPr>
              <w:jc w:val="center"/>
              <w:rPr>
                <w:rFonts w:ascii="Arial" w:hAnsi="Arial" w:cs="Arial"/>
                <w:b/>
                <w:bCs/>
              </w:rPr>
            </w:pPr>
          </w:p>
          <w:p w14:paraId="4C2516A6" w14:textId="64E261AB" w:rsidR="00F26469" w:rsidRDefault="005A47FE" w:rsidP="00B97388">
            <w:pPr>
              <w:jc w:val="center"/>
              <w:rPr>
                <w:rFonts w:ascii="Arial" w:hAnsi="Arial" w:cs="Arial"/>
              </w:rPr>
            </w:pPr>
            <w:r>
              <w:rPr>
                <w:noProof/>
                <w:lang w:eastAsia="en-GB"/>
              </w:rPr>
              <w:drawing>
                <wp:inline distT="0" distB="0" distL="0" distR="0" wp14:anchorId="5BC9BBD4" wp14:editId="23C20031">
                  <wp:extent cx="1198974" cy="752475"/>
                  <wp:effectExtent l="0" t="0" r="1270" b="0"/>
                  <wp:docPr id="5" name="Picture 5" descr="https://ipswichhistory.files.wordpress.com/2011/02/victorian-town-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swichhistory.files.wordpress.com/2011/02/victorian-town-cent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23726" cy="768009"/>
                          </a:xfrm>
                          <a:prstGeom prst="rect">
                            <a:avLst/>
                          </a:prstGeom>
                          <a:noFill/>
                          <a:ln>
                            <a:noFill/>
                          </a:ln>
                        </pic:spPr>
                      </pic:pic>
                    </a:graphicData>
                  </a:graphic>
                </wp:inline>
              </w:drawing>
            </w:r>
          </w:p>
          <w:p w14:paraId="3D5AE208" w14:textId="629E1FED" w:rsidR="00BC2EE1" w:rsidRDefault="00BC2EE1" w:rsidP="00B97388">
            <w:pPr>
              <w:jc w:val="center"/>
              <w:rPr>
                <w:rFonts w:ascii="Arial" w:hAnsi="Arial" w:cs="Arial"/>
              </w:rPr>
            </w:pPr>
          </w:p>
          <w:p w14:paraId="68DB4417" w14:textId="1261217D" w:rsidR="00F26469" w:rsidRDefault="00F26469" w:rsidP="00B97388">
            <w:pPr>
              <w:jc w:val="center"/>
              <w:rPr>
                <w:rFonts w:ascii="Arial" w:hAnsi="Arial" w:cs="Arial"/>
                <w:b/>
                <w:bCs/>
              </w:rPr>
            </w:pPr>
            <w:r>
              <w:rPr>
                <w:rFonts w:ascii="Arial" w:hAnsi="Arial" w:cs="Arial"/>
                <w:b/>
                <w:bCs/>
              </w:rPr>
              <w:t>History</w:t>
            </w:r>
          </w:p>
          <w:p w14:paraId="334E770D" w14:textId="1207D329" w:rsidR="00986B02" w:rsidRPr="00986B02" w:rsidRDefault="001303A1" w:rsidP="00B97388">
            <w:pPr>
              <w:jc w:val="center"/>
              <w:rPr>
                <w:rFonts w:ascii="Arial" w:hAnsi="Arial" w:cs="Arial"/>
                <w:bCs/>
                <w:sz w:val="20"/>
                <w:szCs w:val="20"/>
              </w:rPr>
            </w:pPr>
            <w:r>
              <w:rPr>
                <w:rFonts w:ascii="Arial" w:hAnsi="Arial" w:cs="Arial"/>
                <w:bCs/>
                <w:sz w:val="20"/>
                <w:szCs w:val="20"/>
              </w:rPr>
              <w:t>Find out about T</w:t>
            </w:r>
            <w:r w:rsidR="00986B02">
              <w:rPr>
                <w:rFonts w:ascii="Arial" w:hAnsi="Arial" w:cs="Arial"/>
                <w:bCs/>
                <w:sz w:val="20"/>
                <w:szCs w:val="20"/>
              </w:rPr>
              <w:t xml:space="preserve">he Great Exhibition in 1851.  Design a persuasive poster to advertise the exhibition </w:t>
            </w:r>
            <w:r w:rsidR="00C14AF5">
              <w:rPr>
                <w:rFonts w:ascii="Arial" w:hAnsi="Arial" w:cs="Arial"/>
                <w:bCs/>
                <w:sz w:val="20"/>
                <w:szCs w:val="20"/>
              </w:rPr>
              <w:t xml:space="preserve">and </w:t>
            </w:r>
            <w:r w:rsidR="00986B02">
              <w:rPr>
                <w:rFonts w:ascii="Arial" w:hAnsi="Arial" w:cs="Arial"/>
                <w:bCs/>
                <w:sz w:val="20"/>
                <w:szCs w:val="20"/>
              </w:rPr>
              <w:t>explain to people what they might expect to see there and why they should visit.</w:t>
            </w:r>
          </w:p>
          <w:p w14:paraId="14B01513" w14:textId="77777777" w:rsidR="007118F8" w:rsidRDefault="007118F8" w:rsidP="00D92503">
            <w:pPr>
              <w:jc w:val="center"/>
              <w:rPr>
                <w:rFonts w:ascii="Arial" w:hAnsi="Arial" w:cs="Arial"/>
                <w:b/>
                <w:bCs/>
              </w:rPr>
            </w:pPr>
          </w:p>
          <w:p w14:paraId="21A2AF09" w14:textId="42252822" w:rsidR="00F26469" w:rsidRDefault="00F26469" w:rsidP="00D92503">
            <w:pPr>
              <w:jc w:val="center"/>
              <w:rPr>
                <w:rFonts w:ascii="Arial" w:hAnsi="Arial" w:cs="Arial"/>
                <w:b/>
                <w:bCs/>
              </w:rPr>
            </w:pPr>
            <w:r>
              <w:rPr>
                <w:rFonts w:ascii="Arial" w:hAnsi="Arial" w:cs="Arial"/>
                <w:b/>
                <w:bCs/>
              </w:rPr>
              <w:t>English</w:t>
            </w:r>
          </w:p>
          <w:p w14:paraId="0C5A2F7C" w14:textId="454ED997" w:rsidR="00F26469" w:rsidRPr="00BC2EE1" w:rsidRDefault="00986B02" w:rsidP="00986B02">
            <w:pPr>
              <w:jc w:val="center"/>
              <w:rPr>
                <w:rFonts w:ascii="Arial" w:hAnsi="Arial" w:cs="Arial"/>
                <w:sz w:val="16"/>
                <w:szCs w:val="16"/>
              </w:rPr>
            </w:pPr>
            <w:r>
              <w:rPr>
                <w:rFonts w:ascii="Arial" w:hAnsi="Arial" w:cs="Arial"/>
                <w:bCs/>
                <w:sz w:val="20"/>
                <w:szCs w:val="20"/>
              </w:rPr>
              <w:t xml:space="preserve">Listen </w:t>
            </w:r>
            <w:r w:rsidR="007118F8">
              <w:rPr>
                <w:rFonts w:ascii="Arial" w:hAnsi="Arial" w:cs="Arial"/>
                <w:bCs/>
                <w:sz w:val="20"/>
                <w:szCs w:val="20"/>
              </w:rPr>
              <w:t xml:space="preserve">to the story of the Victorian chimney sweep.  Imagine you have been forced to do this job </w:t>
            </w:r>
            <w:r w:rsidR="00C14AF5">
              <w:rPr>
                <w:rFonts w:ascii="Arial" w:hAnsi="Arial" w:cs="Arial"/>
                <w:bCs/>
                <w:sz w:val="20"/>
                <w:szCs w:val="20"/>
              </w:rPr>
              <w:t xml:space="preserve">through poverty </w:t>
            </w:r>
            <w:r w:rsidR="007118F8">
              <w:rPr>
                <w:rFonts w:ascii="Arial" w:hAnsi="Arial" w:cs="Arial"/>
                <w:bCs/>
                <w:sz w:val="20"/>
                <w:szCs w:val="20"/>
              </w:rPr>
              <w:t>and write a story or diary</w:t>
            </w:r>
            <w:r w:rsidR="005A47FE">
              <w:rPr>
                <w:rFonts w:ascii="Arial" w:hAnsi="Arial" w:cs="Arial"/>
                <w:bCs/>
                <w:sz w:val="20"/>
                <w:szCs w:val="20"/>
              </w:rPr>
              <w:t xml:space="preserve"> about your experien</w:t>
            </w:r>
            <w:r w:rsidR="00C14AF5">
              <w:rPr>
                <w:rFonts w:ascii="Arial" w:hAnsi="Arial" w:cs="Arial"/>
                <w:bCs/>
                <w:sz w:val="20"/>
                <w:szCs w:val="20"/>
              </w:rPr>
              <w:t>ces.</w:t>
            </w:r>
            <w:r w:rsidRPr="00986B02">
              <w:t xml:space="preserve"> </w:t>
            </w:r>
            <w:hyperlink r:id="rId6" w:history="1">
              <w:r w:rsidRPr="00BC2EE1">
                <w:rPr>
                  <w:rFonts w:ascii="Arial" w:hAnsi="Arial" w:cs="Arial"/>
                  <w:color w:val="0000FF"/>
                  <w:sz w:val="16"/>
                  <w:szCs w:val="16"/>
                  <w:u w:val="single"/>
                </w:rPr>
                <w:t>https://www.bbc.co.uk/teach/school-radio/history-victorians/zh2w47h</w:t>
              </w:r>
            </w:hyperlink>
          </w:p>
          <w:p w14:paraId="0B2B5437" w14:textId="27553EE2" w:rsidR="00986B02" w:rsidRPr="00986B02" w:rsidRDefault="00986B02" w:rsidP="00986B02">
            <w:pPr>
              <w:jc w:val="center"/>
              <w:rPr>
                <w:rFonts w:ascii="Arial" w:hAnsi="Arial" w:cs="Arial"/>
                <w:sz w:val="20"/>
                <w:szCs w:val="20"/>
              </w:rPr>
            </w:pPr>
          </w:p>
        </w:tc>
        <w:tc>
          <w:tcPr>
            <w:tcW w:w="2268" w:type="dxa"/>
          </w:tcPr>
          <w:p w14:paraId="585B5A2E" w14:textId="33B01C16" w:rsidR="00F26469" w:rsidRPr="005621E9" w:rsidRDefault="00F26469" w:rsidP="00D55CC1">
            <w:pPr>
              <w:jc w:val="center"/>
              <w:rPr>
                <w:rFonts w:ascii="Arial" w:hAnsi="Arial" w:cs="Arial"/>
                <w:b/>
                <w:bCs/>
                <w:color w:val="002060"/>
              </w:rPr>
            </w:pPr>
            <w:r>
              <w:rPr>
                <w:rFonts w:ascii="Arial" w:hAnsi="Arial" w:cs="Arial"/>
                <w:b/>
                <w:bCs/>
                <w:color w:val="002060"/>
              </w:rPr>
              <w:t>Week 6</w:t>
            </w:r>
          </w:p>
          <w:p w14:paraId="59512480" w14:textId="77777777" w:rsidR="00F26469" w:rsidRPr="005621E9" w:rsidRDefault="00F26469" w:rsidP="00D55CC1">
            <w:pPr>
              <w:jc w:val="center"/>
              <w:rPr>
                <w:rFonts w:ascii="Arial" w:hAnsi="Arial" w:cs="Arial"/>
              </w:rPr>
            </w:pPr>
          </w:p>
          <w:p w14:paraId="76990004" w14:textId="7AEC2510" w:rsidR="00F26469" w:rsidRDefault="00F26469" w:rsidP="00D55CC1">
            <w:pPr>
              <w:jc w:val="center"/>
              <w:rPr>
                <w:rFonts w:ascii="Arial" w:hAnsi="Arial" w:cs="Arial"/>
                <w:b/>
                <w:bCs/>
              </w:rPr>
            </w:pPr>
            <w:r>
              <w:rPr>
                <w:rFonts w:ascii="Arial" w:hAnsi="Arial" w:cs="Arial"/>
                <w:b/>
                <w:bCs/>
              </w:rPr>
              <w:t>Art/DT</w:t>
            </w:r>
          </w:p>
          <w:p w14:paraId="5056CD46" w14:textId="702421E4" w:rsidR="00986B02" w:rsidRPr="00986B02" w:rsidRDefault="00986B02" w:rsidP="00D55CC1">
            <w:pPr>
              <w:jc w:val="center"/>
              <w:rPr>
                <w:rFonts w:ascii="Arial" w:hAnsi="Arial" w:cs="Arial"/>
                <w:bCs/>
                <w:sz w:val="20"/>
                <w:szCs w:val="20"/>
              </w:rPr>
            </w:pPr>
            <w:r>
              <w:rPr>
                <w:rFonts w:ascii="Arial" w:hAnsi="Arial" w:cs="Arial"/>
                <w:bCs/>
                <w:sz w:val="20"/>
                <w:szCs w:val="20"/>
              </w:rPr>
              <w:t>Look at a range of art work from Victorian artists such as John Everett Millais, Edward Robert Hughes, John William Waterhouse and Dante Gabriel Ro</w:t>
            </w:r>
            <w:r w:rsidR="00773CB6">
              <w:rPr>
                <w:rFonts w:ascii="Arial" w:hAnsi="Arial" w:cs="Arial"/>
                <w:bCs/>
                <w:sz w:val="20"/>
                <w:szCs w:val="20"/>
              </w:rPr>
              <w:t>s</w:t>
            </w:r>
            <w:r>
              <w:rPr>
                <w:rFonts w:ascii="Arial" w:hAnsi="Arial" w:cs="Arial"/>
                <w:bCs/>
                <w:sz w:val="20"/>
                <w:szCs w:val="20"/>
              </w:rPr>
              <w:t>setti.  Choose a favourite and sketch out and paint a composition in their style.</w:t>
            </w:r>
          </w:p>
          <w:p w14:paraId="66F9C96D" w14:textId="77777777" w:rsidR="00F26469" w:rsidRDefault="00F26469" w:rsidP="00602CDB">
            <w:pPr>
              <w:jc w:val="center"/>
              <w:rPr>
                <w:rFonts w:ascii="Arial" w:hAnsi="Arial" w:cs="Arial"/>
              </w:rPr>
            </w:pPr>
          </w:p>
          <w:p w14:paraId="0BC02828" w14:textId="65D14EE9" w:rsidR="00F94389" w:rsidRDefault="00F94389" w:rsidP="00F94389">
            <w:pPr>
              <w:jc w:val="center"/>
              <w:rPr>
                <w:rFonts w:ascii="Arial" w:hAnsi="Arial" w:cs="Arial"/>
                <w:b/>
                <w:bCs/>
              </w:rPr>
            </w:pPr>
            <w:r>
              <w:rPr>
                <w:rFonts w:ascii="Arial" w:hAnsi="Arial" w:cs="Arial"/>
                <w:bCs/>
                <w:sz w:val="20"/>
                <w:szCs w:val="20"/>
              </w:rPr>
              <w:t>.</w:t>
            </w:r>
            <w:r>
              <w:rPr>
                <w:rFonts w:ascii="Arial" w:hAnsi="Arial" w:cs="Arial"/>
                <w:b/>
                <w:bCs/>
              </w:rPr>
              <w:t xml:space="preserve"> History</w:t>
            </w:r>
          </w:p>
          <w:p w14:paraId="3FF06669" w14:textId="77777777" w:rsidR="00651905" w:rsidRDefault="00651905" w:rsidP="00651905">
            <w:pPr>
              <w:jc w:val="center"/>
              <w:rPr>
                <w:rFonts w:ascii="Arial" w:hAnsi="Arial" w:cs="Arial"/>
                <w:b/>
                <w:bCs/>
              </w:rPr>
            </w:pPr>
            <w:r w:rsidRPr="00F94389">
              <w:rPr>
                <w:rFonts w:ascii="Arial" w:hAnsi="Arial" w:cs="Arial"/>
                <w:bCs/>
                <w:sz w:val="20"/>
                <w:szCs w:val="20"/>
              </w:rPr>
              <w:t>Find out about life in the Victorian slums.  Find</w:t>
            </w:r>
            <w:r>
              <w:rPr>
                <w:rFonts w:ascii="Arial" w:hAnsi="Arial" w:cs="Arial"/>
                <w:bCs/>
                <w:sz w:val="20"/>
                <w:szCs w:val="20"/>
              </w:rPr>
              <w:t xml:space="preserve"> out what they were, how they arose and what everyday life was like for people who lived there</w:t>
            </w:r>
          </w:p>
          <w:p w14:paraId="58F65DE9" w14:textId="77777777" w:rsidR="00F94389" w:rsidRDefault="00F94389" w:rsidP="00D92503">
            <w:pPr>
              <w:jc w:val="center"/>
              <w:rPr>
                <w:rFonts w:ascii="Arial" w:hAnsi="Arial" w:cs="Arial"/>
                <w:bCs/>
                <w:sz w:val="20"/>
                <w:szCs w:val="20"/>
              </w:rPr>
            </w:pPr>
          </w:p>
          <w:p w14:paraId="1810B74D" w14:textId="51D79FEC" w:rsidR="00F26469" w:rsidRPr="00F55F5C" w:rsidRDefault="00F94389" w:rsidP="00C32BCA">
            <w:pPr>
              <w:jc w:val="center"/>
              <w:rPr>
                <w:rFonts w:ascii="Arial" w:hAnsi="Arial" w:cs="Arial"/>
                <w:b/>
                <w:bCs/>
              </w:rPr>
            </w:pPr>
            <w:r>
              <w:rPr>
                <w:rFonts w:ascii="Arial" w:hAnsi="Arial" w:cs="Arial"/>
                <w:bCs/>
                <w:sz w:val="20"/>
                <w:szCs w:val="20"/>
              </w:rPr>
              <w:t xml:space="preserve">  </w:t>
            </w:r>
            <w:r w:rsidR="00F26469" w:rsidRPr="00F55F5C">
              <w:rPr>
                <w:rFonts w:ascii="Arial" w:hAnsi="Arial" w:cs="Arial"/>
                <w:b/>
                <w:bCs/>
              </w:rPr>
              <w:t>English</w:t>
            </w:r>
          </w:p>
          <w:p w14:paraId="1CA81D14" w14:textId="1389D65D" w:rsidR="00F26469" w:rsidRDefault="00C14AF5" w:rsidP="00D55CC1">
            <w:pPr>
              <w:jc w:val="center"/>
              <w:rPr>
                <w:rFonts w:ascii="Arial" w:hAnsi="Arial" w:cs="Arial"/>
                <w:bCs/>
                <w:sz w:val="20"/>
                <w:szCs w:val="20"/>
              </w:rPr>
            </w:pPr>
            <w:r>
              <w:rPr>
                <w:rFonts w:ascii="Arial" w:hAnsi="Arial" w:cs="Arial"/>
                <w:bCs/>
                <w:sz w:val="20"/>
                <w:szCs w:val="20"/>
              </w:rPr>
              <w:t xml:space="preserve">Imagine you have spent the day visiting The Great Exhibition.  Write a </w:t>
            </w:r>
            <w:r w:rsidR="00BC2EE1">
              <w:rPr>
                <w:rFonts w:ascii="Arial" w:hAnsi="Arial" w:cs="Arial"/>
                <w:bCs/>
                <w:sz w:val="20"/>
                <w:szCs w:val="20"/>
              </w:rPr>
              <w:t>diary entry describing the sign</w:t>
            </w:r>
            <w:r>
              <w:rPr>
                <w:rFonts w:ascii="Arial" w:hAnsi="Arial" w:cs="Arial"/>
                <w:bCs/>
                <w:sz w:val="20"/>
                <w:szCs w:val="20"/>
              </w:rPr>
              <w:t>s, sounds, smells and atmosphere of the day and describing some of the exhibits you have seen</w:t>
            </w:r>
            <w:r w:rsidR="00BC2EE1">
              <w:rPr>
                <w:rFonts w:ascii="Arial" w:hAnsi="Arial" w:cs="Arial"/>
                <w:bCs/>
                <w:sz w:val="20"/>
                <w:szCs w:val="20"/>
              </w:rPr>
              <w:t>.</w:t>
            </w:r>
          </w:p>
          <w:p w14:paraId="7FA70F04" w14:textId="3FC3C996" w:rsidR="00BC2EE1" w:rsidRPr="00BC2EE1" w:rsidRDefault="001A682D" w:rsidP="00D55CC1">
            <w:pPr>
              <w:jc w:val="center"/>
              <w:rPr>
                <w:rFonts w:ascii="Arial" w:hAnsi="Arial" w:cs="Arial"/>
                <w:bCs/>
                <w:sz w:val="16"/>
                <w:szCs w:val="16"/>
              </w:rPr>
            </w:pPr>
            <w:hyperlink r:id="rId7" w:history="1">
              <w:r w:rsidR="00BC2EE1" w:rsidRPr="00BC2EE1">
                <w:rPr>
                  <w:rFonts w:ascii="Arial" w:hAnsi="Arial" w:cs="Arial"/>
                  <w:color w:val="0000FF"/>
                  <w:sz w:val="16"/>
                  <w:szCs w:val="16"/>
                  <w:u w:val="single"/>
                </w:rPr>
                <w:t>https://www.bl.uk/victorian-britain/articles/the-great-exhibition</w:t>
              </w:r>
            </w:hyperlink>
          </w:p>
          <w:p w14:paraId="66B4B08F" w14:textId="77777777" w:rsidR="00BC2EE1" w:rsidRPr="00BC2EE1" w:rsidRDefault="00BC2EE1" w:rsidP="00D55CC1">
            <w:pPr>
              <w:jc w:val="center"/>
              <w:rPr>
                <w:rFonts w:ascii="Arial" w:hAnsi="Arial" w:cs="Arial"/>
                <w:bCs/>
                <w:sz w:val="16"/>
                <w:szCs w:val="16"/>
              </w:rPr>
            </w:pPr>
          </w:p>
          <w:p w14:paraId="184A778F" w14:textId="3184559F" w:rsidR="00F26469" w:rsidRPr="005621E9" w:rsidRDefault="00F26469" w:rsidP="007B4293">
            <w:pPr>
              <w:jc w:val="center"/>
              <w:rPr>
                <w:rFonts w:ascii="Arial" w:hAnsi="Arial" w:cs="Arial"/>
              </w:rPr>
            </w:pPr>
            <w:r>
              <w:rPr>
                <w:rFonts w:ascii="Arial" w:hAnsi="Arial" w:cs="Arial"/>
              </w:rPr>
              <w:t>.</w:t>
            </w:r>
            <w:r w:rsidR="005A47FE">
              <w:rPr>
                <w:rFonts w:ascii="Arial" w:hAnsi="Arial" w:cs="Arial"/>
                <w:noProof/>
                <w:lang w:eastAsia="en-GB"/>
              </w:rPr>
              <w:drawing>
                <wp:inline distT="0" distB="0" distL="0" distR="0" wp14:anchorId="08E2ECBD" wp14:editId="052BDD92">
                  <wp:extent cx="714375" cy="50619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at-exhibition-03-g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972" cy="508030"/>
                          </a:xfrm>
                          <a:prstGeom prst="rect">
                            <a:avLst/>
                          </a:prstGeom>
                        </pic:spPr>
                      </pic:pic>
                    </a:graphicData>
                  </a:graphic>
                </wp:inline>
              </w:drawing>
            </w:r>
          </w:p>
        </w:tc>
        <w:tc>
          <w:tcPr>
            <w:tcW w:w="2217" w:type="dxa"/>
          </w:tcPr>
          <w:p w14:paraId="03BEFD15" w14:textId="77777777" w:rsidR="00F26469" w:rsidRDefault="00F26469" w:rsidP="00D55CC1">
            <w:pPr>
              <w:jc w:val="center"/>
              <w:rPr>
                <w:rFonts w:ascii="Arial" w:hAnsi="Arial" w:cs="Arial"/>
                <w:b/>
                <w:bCs/>
                <w:color w:val="002060"/>
              </w:rPr>
            </w:pPr>
            <w:r>
              <w:rPr>
                <w:rFonts w:ascii="Arial" w:hAnsi="Arial" w:cs="Arial"/>
                <w:b/>
                <w:bCs/>
                <w:color w:val="002060"/>
              </w:rPr>
              <w:t>Week 7</w:t>
            </w:r>
          </w:p>
          <w:p w14:paraId="7FD48B52" w14:textId="77777777" w:rsidR="00F26469" w:rsidRDefault="00F26469" w:rsidP="00D55CC1">
            <w:pPr>
              <w:jc w:val="center"/>
              <w:rPr>
                <w:rFonts w:ascii="Arial" w:hAnsi="Arial" w:cs="Arial"/>
                <w:b/>
                <w:bCs/>
                <w:color w:val="002060"/>
              </w:rPr>
            </w:pPr>
          </w:p>
          <w:p w14:paraId="02695B13" w14:textId="77777777" w:rsidR="00F94389" w:rsidRDefault="00F94389" w:rsidP="00F94389">
            <w:pPr>
              <w:jc w:val="center"/>
              <w:rPr>
                <w:rFonts w:ascii="Arial" w:hAnsi="Arial" w:cs="Arial"/>
                <w:b/>
                <w:bCs/>
              </w:rPr>
            </w:pPr>
            <w:r>
              <w:rPr>
                <w:rFonts w:ascii="Arial" w:hAnsi="Arial" w:cs="Arial"/>
                <w:b/>
                <w:bCs/>
              </w:rPr>
              <w:t>History</w:t>
            </w:r>
          </w:p>
          <w:p w14:paraId="1ED79696" w14:textId="77777777" w:rsidR="00F94389" w:rsidRPr="00F94389" w:rsidRDefault="00F94389" w:rsidP="00F94389">
            <w:pPr>
              <w:jc w:val="center"/>
              <w:rPr>
                <w:rFonts w:ascii="Arial" w:hAnsi="Arial" w:cs="Arial"/>
                <w:bCs/>
                <w:sz w:val="20"/>
                <w:szCs w:val="20"/>
              </w:rPr>
            </w:pPr>
            <w:r>
              <w:rPr>
                <w:rFonts w:ascii="Arial" w:hAnsi="Arial" w:cs="Arial"/>
                <w:bCs/>
                <w:sz w:val="20"/>
                <w:szCs w:val="20"/>
              </w:rPr>
              <w:t>Find out about crime and punishment in Victorian England.  Discover what types of crimes were common and which were considered the most serious.  Consider why crime was rife during the Victorian era and how this was linked to poverty.</w:t>
            </w:r>
          </w:p>
          <w:p w14:paraId="786503FB" w14:textId="406AAE5F" w:rsidR="00F26469" w:rsidRDefault="00F26469" w:rsidP="00D55CC1">
            <w:pPr>
              <w:jc w:val="center"/>
              <w:rPr>
                <w:rFonts w:ascii="Arial" w:hAnsi="Arial" w:cs="Arial"/>
                <w:b/>
                <w:bCs/>
                <w:color w:val="002060"/>
              </w:rPr>
            </w:pPr>
          </w:p>
          <w:p w14:paraId="57B04C0D" w14:textId="67B845DA" w:rsidR="005A47FE" w:rsidRDefault="005A47FE" w:rsidP="00D55CC1">
            <w:pPr>
              <w:jc w:val="center"/>
              <w:rPr>
                <w:rFonts w:ascii="Arial" w:hAnsi="Arial" w:cs="Arial"/>
                <w:b/>
                <w:bCs/>
                <w:color w:val="002060"/>
              </w:rPr>
            </w:pPr>
            <w:r>
              <w:rPr>
                <w:rFonts w:ascii="Arial" w:hAnsi="Arial" w:cs="Arial"/>
                <w:b/>
                <w:bCs/>
                <w:noProof/>
                <w:color w:val="002060"/>
                <w:lang w:eastAsia="en-GB"/>
              </w:rPr>
              <w:drawing>
                <wp:inline distT="0" distB="0" distL="0" distR="0" wp14:anchorId="235CB189" wp14:editId="0B9A7A1F">
                  <wp:extent cx="545827" cy="8191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z-of-victorian-cri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559" cy="821750"/>
                          </a:xfrm>
                          <a:prstGeom prst="rect">
                            <a:avLst/>
                          </a:prstGeom>
                        </pic:spPr>
                      </pic:pic>
                    </a:graphicData>
                  </a:graphic>
                </wp:inline>
              </w:drawing>
            </w:r>
          </w:p>
          <w:p w14:paraId="57AB49F9" w14:textId="77777777" w:rsidR="005A47FE" w:rsidRDefault="005A47FE" w:rsidP="00D55CC1">
            <w:pPr>
              <w:jc w:val="center"/>
              <w:rPr>
                <w:rFonts w:ascii="Arial" w:hAnsi="Arial" w:cs="Arial"/>
                <w:b/>
                <w:bCs/>
                <w:color w:val="002060"/>
              </w:rPr>
            </w:pPr>
          </w:p>
          <w:p w14:paraId="5CA95610" w14:textId="7D42A7E0" w:rsidR="00BC2EE1" w:rsidRDefault="003C66B4" w:rsidP="00BC2EE1">
            <w:pPr>
              <w:jc w:val="center"/>
              <w:rPr>
                <w:rFonts w:ascii="Arial" w:hAnsi="Arial" w:cs="Arial"/>
                <w:b/>
                <w:bCs/>
              </w:rPr>
            </w:pPr>
            <w:r>
              <w:rPr>
                <w:rFonts w:ascii="Arial" w:hAnsi="Arial" w:cs="Arial"/>
                <w:b/>
                <w:bCs/>
              </w:rPr>
              <w:t>Reading</w:t>
            </w:r>
          </w:p>
          <w:p w14:paraId="1CEE8B4D" w14:textId="076CD733" w:rsidR="00F26469" w:rsidRDefault="003C66B4" w:rsidP="00D55CC1">
            <w:pPr>
              <w:jc w:val="center"/>
              <w:rPr>
                <w:rFonts w:ascii="Arial" w:hAnsi="Arial" w:cs="Arial"/>
                <w:bCs/>
                <w:sz w:val="20"/>
                <w:szCs w:val="20"/>
              </w:rPr>
            </w:pPr>
            <w:r>
              <w:rPr>
                <w:rFonts w:ascii="Arial" w:hAnsi="Arial" w:cs="Arial"/>
                <w:bCs/>
                <w:sz w:val="20"/>
                <w:szCs w:val="20"/>
              </w:rPr>
              <w:t>Listen to some poems by the Victorian poet, Edward Lear.  Learn one by heart and record your performance.</w:t>
            </w:r>
          </w:p>
          <w:p w14:paraId="75886DC1" w14:textId="501F7F46" w:rsidR="003C66B4" w:rsidRPr="003C66B4" w:rsidRDefault="001A682D" w:rsidP="00D55CC1">
            <w:pPr>
              <w:jc w:val="center"/>
              <w:rPr>
                <w:rFonts w:ascii="Arial" w:hAnsi="Arial" w:cs="Arial"/>
                <w:b/>
                <w:bCs/>
                <w:color w:val="0070C0"/>
                <w:sz w:val="16"/>
                <w:szCs w:val="16"/>
              </w:rPr>
            </w:pPr>
            <w:hyperlink r:id="rId10" w:history="1">
              <w:r w:rsidR="003C66B4" w:rsidRPr="003C66B4">
                <w:rPr>
                  <w:rStyle w:val="Hyperlink"/>
                  <w:rFonts w:ascii="Arial" w:hAnsi="Arial" w:cs="Arial"/>
                  <w:b/>
                  <w:bCs/>
                  <w:sz w:val="16"/>
                  <w:szCs w:val="16"/>
                </w:rPr>
                <w:t>https://youtu.be/oF7JoW23l4s</w:t>
              </w:r>
            </w:hyperlink>
          </w:p>
          <w:p w14:paraId="33B77CB3" w14:textId="77777777" w:rsidR="005A47FE" w:rsidRDefault="005A47FE" w:rsidP="00D55CC1">
            <w:pPr>
              <w:jc w:val="center"/>
              <w:rPr>
                <w:rFonts w:ascii="Arial" w:hAnsi="Arial" w:cs="Arial"/>
                <w:b/>
                <w:bCs/>
                <w:color w:val="002060"/>
              </w:rPr>
            </w:pPr>
          </w:p>
          <w:p w14:paraId="6844D3D0" w14:textId="77777777" w:rsidR="00F26469" w:rsidRDefault="003C66B4" w:rsidP="003C66B4">
            <w:pPr>
              <w:jc w:val="center"/>
              <w:rPr>
                <w:rFonts w:ascii="Arial" w:hAnsi="Arial" w:cs="Arial"/>
                <w:b/>
                <w:bCs/>
              </w:rPr>
            </w:pPr>
            <w:r>
              <w:rPr>
                <w:rFonts w:ascii="Arial" w:hAnsi="Arial" w:cs="Arial"/>
                <w:b/>
                <w:bCs/>
              </w:rPr>
              <w:t>English</w:t>
            </w:r>
          </w:p>
          <w:p w14:paraId="3465C95D" w14:textId="77777777" w:rsidR="003C66B4" w:rsidRDefault="003C66B4" w:rsidP="003C66B4">
            <w:pPr>
              <w:jc w:val="center"/>
              <w:rPr>
                <w:rFonts w:ascii="Arial" w:hAnsi="Arial" w:cs="Arial"/>
                <w:bCs/>
                <w:sz w:val="20"/>
                <w:szCs w:val="20"/>
              </w:rPr>
            </w:pPr>
            <w:r>
              <w:rPr>
                <w:rFonts w:ascii="Arial" w:hAnsi="Arial" w:cs="Arial"/>
                <w:bCs/>
                <w:sz w:val="20"/>
                <w:szCs w:val="20"/>
              </w:rPr>
              <w:t>In the format of your choice, produce a document / poster / booklet which summarises your learning about the Victorian era.  I</w:t>
            </w:r>
            <w:r w:rsidR="005A47FE">
              <w:rPr>
                <w:rFonts w:ascii="Arial" w:hAnsi="Arial" w:cs="Arial"/>
                <w:bCs/>
                <w:sz w:val="20"/>
                <w:szCs w:val="20"/>
              </w:rPr>
              <w:t>nclude key questions for future</w:t>
            </w:r>
            <w:r>
              <w:rPr>
                <w:rFonts w:ascii="Arial" w:hAnsi="Arial" w:cs="Arial"/>
                <w:bCs/>
                <w:sz w:val="20"/>
                <w:szCs w:val="20"/>
              </w:rPr>
              <w:t xml:space="preserve"> research.</w:t>
            </w:r>
          </w:p>
          <w:p w14:paraId="3BE014F5" w14:textId="404BBB86" w:rsidR="005A47FE" w:rsidRPr="003C66B4" w:rsidRDefault="005A47FE" w:rsidP="003C66B4">
            <w:pPr>
              <w:jc w:val="center"/>
              <w:rPr>
                <w:rFonts w:ascii="Arial" w:hAnsi="Arial" w:cs="Arial"/>
                <w:bCs/>
                <w:sz w:val="20"/>
                <w:szCs w:val="20"/>
              </w:rPr>
            </w:pPr>
          </w:p>
        </w:tc>
      </w:tr>
      <w:tr w:rsidR="005A47FE" w14:paraId="5541A878" w14:textId="1E90C449" w:rsidTr="00093DA4">
        <w:trPr>
          <w:trHeight w:val="2301"/>
        </w:trPr>
        <w:tc>
          <w:tcPr>
            <w:tcW w:w="9016" w:type="dxa"/>
            <w:gridSpan w:val="4"/>
          </w:tcPr>
          <w:p w14:paraId="425623F3" w14:textId="77777777" w:rsidR="005A47FE" w:rsidRPr="005621E9" w:rsidRDefault="005A47FE" w:rsidP="00D55CC1">
            <w:pPr>
              <w:rPr>
                <w:rFonts w:ascii="Arial" w:hAnsi="Arial" w:cs="Arial"/>
              </w:rPr>
            </w:pPr>
            <w:r w:rsidRPr="005621E9">
              <w:rPr>
                <w:rFonts w:ascii="Arial" w:hAnsi="Arial" w:cs="Arial"/>
                <w:b/>
                <w:bCs/>
              </w:rPr>
              <w:t xml:space="preserve">Daily Skills And Drills       </w:t>
            </w:r>
          </w:p>
          <w:p w14:paraId="7DAE03F4" w14:textId="79EB679A" w:rsidR="005A47FE" w:rsidRDefault="005A47FE" w:rsidP="00D55CC1">
            <w:pPr>
              <w:rPr>
                <w:rFonts w:ascii="Arial" w:hAnsi="Arial" w:cs="Arial"/>
              </w:rPr>
            </w:pPr>
            <w:r>
              <w:rPr>
                <w:noProof/>
                <w:lang w:eastAsia="en-GB"/>
              </w:rPr>
              <w:drawing>
                <wp:inline distT="0" distB="0" distL="0" distR="0" wp14:anchorId="7816B40D" wp14:editId="1A063FB3">
                  <wp:extent cx="821067" cy="295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906" cy="329381"/>
                          </a:xfrm>
                          <a:prstGeom prst="rect">
                            <a:avLst/>
                          </a:prstGeom>
                          <a:noFill/>
                          <a:ln>
                            <a:noFill/>
                          </a:ln>
                        </pic:spPr>
                      </pic:pic>
                    </a:graphicData>
                  </a:graphic>
                </wp:inline>
              </w:drawing>
            </w:r>
            <w:r>
              <w:rPr>
                <w:noProof/>
              </w:rPr>
              <w:t xml:space="preserve">            </w:t>
            </w:r>
            <w:r>
              <w:rPr>
                <w:noProof/>
                <w:lang w:eastAsia="en-GB"/>
              </w:rPr>
              <w:drawing>
                <wp:inline distT="0" distB="0" distL="0" distR="0" wp14:anchorId="0C011344" wp14:editId="204CDF56">
                  <wp:extent cx="1085850" cy="36050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234" cy="399475"/>
                          </a:xfrm>
                          <a:prstGeom prst="rect">
                            <a:avLst/>
                          </a:prstGeom>
                          <a:noFill/>
                          <a:ln>
                            <a:noFill/>
                          </a:ln>
                        </pic:spPr>
                      </pic:pic>
                    </a:graphicData>
                  </a:graphic>
                </wp:inline>
              </w:drawing>
            </w:r>
            <w:r>
              <w:rPr>
                <w:noProof/>
              </w:rPr>
              <w:t xml:space="preserve">       </w:t>
            </w:r>
            <w:r>
              <w:rPr>
                <w:rFonts w:ascii="Arial" w:hAnsi="Arial" w:cs="Arial"/>
              </w:rPr>
              <w:t xml:space="preserve">         </w:t>
            </w:r>
            <w:r>
              <w:rPr>
                <w:noProof/>
                <w:lang w:eastAsia="en-GB"/>
              </w:rPr>
              <w:drawing>
                <wp:inline distT="0" distB="0" distL="0" distR="0" wp14:anchorId="34ABC567" wp14:editId="6D9EF714">
                  <wp:extent cx="914400" cy="496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4141" cy="523990"/>
                          </a:xfrm>
                          <a:prstGeom prst="rect">
                            <a:avLst/>
                          </a:prstGeom>
                        </pic:spPr>
                      </pic:pic>
                    </a:graphicData>
                  </a:graphic>
                </wp:inline>
              </w:drawing>
            </w:r>
            <w:r>
              <w:rPr>
                <w:rFonts w:ascii="Arial" w:hAnsi="Arial" w:cs="Arial"/>
              </w:rPr>
              <w:t xml:space="preserve"> </w:t>
            </w:r>
            <w:r w:rsidR="001A682D">
              <w:rPr>
                <w:rFonts w:ascii="Arial" w:hAnsi="Arial" w:cs="Arial"/>
              </w:rPr>
              <w:t xml:space="preserve">    </w:t>
            </w:r>
            <w:bookmarkStart w:id="0" w:name="_GoBack"/>
            <w:bookmarkEnd w:id="0"/>
            <w:r w:rsidR="001A682D">
              <w:rPr>
                <w:rFonts w:ascii="Arial" w:hAnsi="Arial" w:cs="Arial"/>
              </w:rPr>
              <w:t xml:space="preserve">      </w:t>
            </w:r>
            <w:r w:rsidR="001A682D">
              <w:rPr>
                <w:noProof/>
                <w:lang w:eastAsia="en-GB"/>
              </w:rPr>
              <w:drawing>
                <wp:inline distT="0" distB="0" distL="0" distR="0" wp14:anchorId="1872DDFC" wp14:editId="589E7F55">
                  <wp:extent cx="555308" cy="504825"/>
                  <wp:effectExtent l="0" t="0" r="0" b="0"/>
                  <wp:docPr id="7" name="Picture 7" descr="https://www.activelearnprimary.co.uk/images/start/bugclub_contex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ctivelearnprimary.co.uk/images/start/bugclub_contextua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917" cy="508106"/>
                          </a:xfrm>
                          <a:prstGeom prst="rect">
                            <a:avLst/>
                          </a:prstGeom>
                          <a:noFill/>
                          <a:ln>
                            <a:noFill/>
                          </a:ln>
                        </pic:spPr>
                      </pic:pic>
                    </a:graphicData>
                  </a:graphic>
                </wp:inline>
              </w:drawing>
            </w:r>
          </w:p>
          <w:p w14:paraId="17DAB050" w14:textId="77777777" w:rsidR="005A47FE" w:rsidRDefault="005A47FE" w:rsidP="00D55CC1">
            <w:pPr>
              <w:rPr>
                <w:rFonts w:ascii="Arial" w:hAnsi="Arial" w:cs="Arial"/>
              </w:rPr>
            </w:pPr>
            <w:r>
              <w:rPr>
                <w:rFonts w:ascii="Arial" w:hAnsi="Arial" w:cs="Arial"/>
              </w:rPr>
              <w:t xml:space="preserve">  </w:t>
            </w:r>
          </w:p>
          <w:p w14:paraId="32C6F0B9" w14:textId="358E492F" w:rsidR="005A47FE" w:rsidRPr="005621E9" w:rsidRDefault="005A47FE" w:rsidP="00093DA4">
            <w:pPr>
              <w:rPr>
                <w:rFonts w:ascii="Arial" w:hAnsi="Arial" w:cs="Arial"/>
                <w:b/>
                <w:bCs/>
              </w:rPr>
            </w:pPr>
            <w:r>
              <w:rPr>
                <w:noProof/>
                <w:lang w:eastAsia="en-GB"/>
              </w:rPr>
              <w:drawing>
                <wp:inline distT="0" distB="0" distL="0" distR="0" wp14:anchorId="14F0FF68" wp14:editId="7C82E3DD">
                  <wp:extent cx="12668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6825" cy="400050"/>
                          </a:xfrm>
                          <a:prstGeom prst="rect">
                            <a:avLst/>
                          </a:prstGeom>
                        </pic:spPr>
                      </pic:pic>
                    </a:graphicData>
                  </a:graphic>
                </wp:inline>
              </w:drawing>
            </w:r>
            <w:r>
              <w:rPr>
                <w:noProof/>
              </w:rPr>
              <w:t xml:space="preserve">(Year 6)             </w:t>
            </w:r>
            <w:r>
              <w:rPr>
                <w:noProof/>
                <w:lang w:eastAsia="en-GB"/>
              </w:rPr>
              <w:drawing>
                <wp:inline distT="0" distB="0" distL="0" distR="0" wp14:anchorId="0B059931" wp14:editId="70D2B39B">
                  <wp:extent cx="1057275" cy="482188"/>
                  <wp:effectExtent l="0" t="0" r="0" b="0"/>
                  <wp:docPr id="3" name="Picture 3" descr="TT Rockstars | Sandal Castle Primary, Wak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 Rockstars | Sandal Castle Primary, Wakefie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144" cy="49261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7B8A4E3" wp14:editId="26BF26F7">
                  <wp:extent cx="876300" cy="58677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0048" cy="609372"/>
                          </a:xfrm>
                          <a:prstGeom prst="rect">
                            <a:avLst/>
                          </a:prstGeom>
                        </pic:spPr>
                      </pic:pic>
                    </a:graphicData>
                  </a:graphic>
                </wp:inline>
              </w:drawing>
            </w:r>
            <w:r>
              <w:rPr>
                <w:noProof/>
              </w:rPr>
              <w:t xml:space="preserve">       </w:t>
            </w:r>
          </w:p>
        </w:tc>
      </w:tr>
    </w:tbl>
    <w:p w14:paraId="2279A8E8" w14:textId="21C23BDE" w:rsidR="00D55CC1" w:rsidRDefault="00D55CC1" w:rsidP="00D55CC1">
      <w:pPr>
        <w:jc w:val="center"/>
        <w:rPr>
          <w:rFonts w:ascii="Arial" w:hAnsi="Arial" w:cs="Arial"/>
          <w:sz w:val="40"/>
          <w:szCs w:val="40"/>
        </w:rPr>
      </w:pPr>
    </w:p>
    <w:sectPr w:rsidR="00D5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C1"/>
    <w:rsid w:val="00007085"/>
    <w:rsid w:val="00007B2D"/>
    <w:rsid w:val="000277AF"/>
    <w:rsid w:val="00031D7E"/>
    <w:rsid w:val="00034050"/>
    <w:rsid w:val="000408A2"/>
    <w:rsid w:val="00043BED"/>
    <w:rsid w:val="000564DF"/>
    <w:rsid w:val="00057287"/>
    <w:rsid w:val="00057DB9"/>
    <w:rsid w:val="00073660"/>
    <w:rsid w:val="00093DA4"/>
    <w:rsid w:val="000A3BAB"/>
    <w:rsid w:val="000A41A0"/>
    <w:rsid w:val="000B7F3C"/>
    <w:rsid w:val="000C4DEA"/>
    <w:rsid w:val="000D2E5F"/>
    <w:rsid w:val="000E10A8"/>
    <w:rsid w:val="001150D0"/>
    <w:rsid w:val="0012227F"/>
    <w:rsid w:val="00125818"/>
    <w:rsid w:val="0012690E"/>
    <w:rsid w:val="001303A1"/>
    <w:rsid w:val="0013446C"/>
    <w:rsid w:val="00156B99"/>
    <w:rsid w:val="00160C12"/>
    <w:rsid w:val="00165CDC"/>
    <w:rsid w:val="00174E6D"/>
    <w:rsid w:val="0017614C"/>
    <w:rsid w:val="00195D6E"/>
    <w:rsid w:val="001A682D"/>
    <w:rsid w:val="001B0051"/>
    <w:rsid w:val="001B26C9"/>
    <w:rsid w:val="001C0341"/>
    <w:rsid w:val="001C2A90"/>
    <w:rsid w:val="001D059A"/>
    <w:rsid w:val="001D11EE"/>
    <w:rsid w:val="001D1BBE"/>
    <w:rsid w:val="002212CB"/>
    <w:rsid w:val="00221D97"/>
    <w:rsid w:val="00255DC3"/>
    <w:rsid w:val="00284F2F"/>
    <w:rsid w:val="00294BF3"/>
    <w:rsid w:val="002B2515"/>
    <w:rsid w:val="002B2828"/>
    <w:rsid w:val="002B6FAB"/>
    <w:rsid w:val="002C7952"/>
    <w:rsid w:val="002E5858"/>
    <w:rsid w:val="002F5198"/>
    <w:rsid w:val="002F546D"/>
    <w:rsid w:val="002F7123"/>
    <w:rsid w:val="0030520C"/>
    <w:rsid w:val="00321E6B"/>
    <w:rsid w:val="00334BB6"/>
    <w:rsid w:val="00342A1B"/>
    <w:rsid w:val="00352DC3"/>
    <w:rsid w:val="00366C8B"/>
    <w:rsid w:val="00367672"/>
    <w:rsid w:val="00371AA1"/>
    <w:rsid w:val="00396A48"/>
    <w:rsid w:val="003A27AA"/>
    <w:rsid w:val="003C2078"/>
    <w:rsid w:val="003C5141"/>
    <w:rsid w:val="003C66B4"/>
    <w:rsid w:val="003D619F"/>
    <w:rsid w:val="003E0206"/>
    <w:rsid w:val="003E3272"/>
    <w:rsid w:val="0040334E"/>
    <w:rsid w:val="004226FA"/>
    <w:rsid w:val="00433FFA"/>
    <w:rsid w:val="00472FDD"/>
    <w:rsid w:val="0047653F"/>
    <w:rsid w:val="004B2478"/>
    <w:rsid w:val="004C4693"/>
    <w:rsid w:val="004C7EC2"/>
    <w:rsid w:val="004D16BA"/>
    <w:rsid w:val="004E3476"/>
    <w:rsid w:val="004E5F25"/>
    <w:rsid w:val="004F5DDC"/>
    <w:rsid w:val="004F6AEF"/>
    <w:rsid w:val="004F74EB"/>
    <w:rsid w:val="00500ABC"/>
    <w:rsid w:val="00502975"/>
    <w:rsid w:val="0051202D"/>
    <w:rsid w:val="005174F4"/>
    <w:rsid w:val="00531278"/>
    <w:rsid w:val="0054014C"/>
    <w:rsid w:val="005621E9"/>
    <w:rsid w:val="005743B3"/>
    <w:rsid w:val="00585467"/>
    <w:rsid w:val="005A06E5"/>
    <w:rsid w:val="005A47FE"/>
    <w:rsid w:val="005A7485"/>
    <w:rsid w:val="005B2F0F"/>
    <w:rsid w:val="005C1E78"/>
    <w:rsid w:val="005C683B"/>
    <w:rsid w:val="005D786C"/>
    <w:rsid w:val="005E219D"/>
    <w:rsid w:val="00602CDB"/>
    <w:rsid w:val="0062766B"/>
    <w:rsid w:val="00651905"/>
    <w:rsid w:val="00655EFB"/>
    <w:rsid w:val="00656112"/>
    <w:rsid w:val="00660C3B"/>
    <w:rsid w:val="00687C59"/>
    <w:rsid w:val="00693ABF"/>
    <w:rsid w:val="006A6D78"/>
    <w:rsid w:val="006D08E0"/>
    <w:rsid w:val="006E3B89"/>
    <w:rsid w:val="006F5E5F"/>
    <w:rsid w:val="00704DBA"/>
    <w:rsid w:val="0070540F"/>
    <w:rsid w:val="007118F8"/>
    <w:rsid w:val="007144AA"/>
    <w:rsid w:val="00736D2F"/>
    <w:rsid w:val="007426B4"/>
    <w:rsid w:val="00743652"/>
    <w:rsid w:val="00763B2D"/>
    <w:rsid w:val="007660EF"/>
    <w:rsid w:val="00771A63"/>
    <w:rsid w:val="00773CB6"/>
    <w:rsid w:val="00777685"/>
    <w:rsid w:val="007B4293"/>
    <w:rsid w:val="007C5572"/>
    <w:rsid w:val="007E0601"/>
    <w:rsid w:val="007F7136"/>
    <w:rsid w:val="0080144C"/>
    <w:rsid w:val="0080159A"/>
    <w:rsid w:val="008168D3"/>
    <w:rsid w:val="008237EE"/>
    <w:rsid w:val="0082609A"/>
    <w:rsid w:val="008332D9"/>
    <w:rsid w:val="0084454E"/>
    <w:rsid w:val="00870302"/>
    <w:rsid w:val="00881AF8"/>
    <w:rsid w:val="00884C00"/>
    <w:rsid w:val="0089684F"/>
    <w:rsid w:val="008A485A"/>
    <w:rsid w:val="008C4281"/>
    <w:rsid w:val="008D198A"/>
    <w:rsid w:val="008D5831"/>
    <w:rsid w:val="008F09EC"/>
    <w:rsid w:val="00910E6F"/>
    <w:rsid w:val="009534DC"/>
    <w:rsid w:val="00954A11"/>
    <w:rsid w:val="00964FFB"/>
    <w:rsid w:val="00972462"/>
    <w:rsid w:val="00976897"/>
    <w:rsid w:val="00986B02"/>
    <w:rsid w:val="0099309A"/>
    <w:rsid w:val="00996347"/>
    <w:rsid w:val="009B05FC"/>
    <w:rsid w:val="009C58C9"/>
    <w:rsid w:val="009D29A5"/>
    <w:rsid w:val="00A21D9F"/>
    <w:rsid w:val="00A47F24"/>
    <w:rsid w:val="00A529D9"/>
    <w:rsid w:val="00A53061"/>
    <w:rsid w:val="00A55AB5"/>
    <w:rsid w:val="00A77B6A"/>
    <w:rsid w:val="00A86318"/>
    <w:rsid w:val="00A955C4"/>
    <w:rsid w:val="00A969A0"/>
    <w:rsid w:val="00AA5A27"/>
    <w:rsid w:val="00AB01E5"/>
    <w:rsid w:val="00AD0E64"/>
    <w:rsid w:val="00AD3E52"/>
    <w:rsid w:val="00AD4873"/>
    <w:rsid w:val="00AD4901"/>
    <w:rsid w:val="00AE7C3C"/>
    <w:rsid w:val="00AF117A"/>
    <w:rsid w:val="00B25025"/>
    <w:rsid w:val="00B3259D"/>
    <w:rsid w:val="00B41B2F"/>
    <w:rsid w:val="00B463B4"/>
    <w:rsid w:val="00B62BC5"/>
    <w:rsid w:val="00B81637"/>
    <w:rsid w:val="00B846FB"/>
    <w:rsid w:val="00B97388"/>
    <w:rsid w:val="00BA0E28"/>
    <w:rsid w:val="00BA1FB4"/>
    <w:rsid w:val="00BA4A55"/>
    <w:rsid w:val="00BA7D45"/>
    <w:rsid w:val="00BB0E25"/>
    <w:rsid w:val="00BB6840"/>
    <w:rsid w:val="00BC2EE1"/>
    <w:rsid w:val="00BD457E"/>
    <w:rsid w:val="00C11074"/>
    <w:rsid w:val="00C11C92"/>
    <w:rsid w:val="00C14AF5"/>
    <w:rsid w:val="00C218C9"/>
    <w:rsid w:val="00C21B93"/>
    <w:rsid w:val="00C27AB4"/>
    <w:rsid w:val="00C32BCA"/>
    <w:rsid w:val="00C52B0F"/>
    <w:rsid w:val="00C729D5"/>
    <w:rsid w:val="00C76587"/>
    <w:rsid w:val="00C863E1"/>
    <w:rsid w:val="00CC2B76"/>
    <w:rsid w:val="00CC2BD0"/>
    <w:rsid w:val="00CE7241"/>
    <w:rsid w:val="00CF5C04"/>
    <w:rsid w:val="00CF6653"/>
    <w:rsid w:val="00D04BE7"/>
    <w:rsid w:val="00D44AC8"/>
    <w:rsid w:val="00D54247"/>
    <w:rsid w:val="00D55CC1"/>
    <w:rsid w:val="00D8380A"/>
    <w:rsid w:val="00D92503"/>
    <w:rsid w:val="00DA4F48"/>
    <w:rsid w:val="00DA609A"/>
    <w:rsid w:val="00DB2926"/>
    <w:rsid w:val="00DB6D43"/>
    <w:rsid w:val="00DC0573"/>
    <w:rsid w:val="00DC456D"/>
    <w:rsid w:val="00DD3C6E"/>
    <w:rsid w:val="00DE2F8E"/>
    <w:rsid w:val="00DF0EB2"/>
    <w:rsid w:val="00E13F3A"/>
    <w:rsid w:val="00E42D79"/>
    <w:rsid w:val="00E520ED"/>
    <w:rsid w:val="00E65012"/>
    <w:rsid w:val="00E736EE"/>
    <w:rsid w:val="00E82314"/>
    <w:rsid w:val="00E95048"/>
    <w:rsid w:val="00EA7233"/>
    <w:rsid w:val="00EB52DD"/>
    <w:rsid w:val="00EC2D4E"/>
    <w:rsid w:val="00EE175C"/>
    <w:rsid w:val="00EE36D6"/>
    <w:rsid w:val="00EF1DA8"/>
    <w:rsid w:val="00F02811"/>
    <w:rsid w:val="00F071A7"/>
    <w:rsid w:val="00F11693"/>
    <w:rsid w:val="00F26469"/>
    <w:rsid w:val="00F30AD9"/>
    <w:rsid w:val="00F458F7"/>
    <w:rsid w:val="00F55F5C"/>
    <w:rsid w:val="00F5708A"/>
    <w:rsid w:val="00F728A5"/>
    <w:rsid w:val="00F74A89"/>
    <w:rsid w:val="00F830C1"/>
    <w:rsid w:val="00F94389"/>
    <w:rsid w:val="00FA0397"/>
    <w:rsid w:val="00FA714B"/>
    <w:rsid w:val="00FC102E"/>
    <w:rsid w:val="00FC4BEE"/>
    <w:rsid w:val="00FC62E6"/>
    <w:rsid w:val="00FD01D7"/>
    <w:rsid w:val="00FD16E2"/>
    <w:rsid w:val="00FE0BB8"/>
    <w:rsid w:val="00FE52E8"/>
    <w:rsid w:val="00F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8FC"/>
  <w15:chartTrackingRefBased/>
  <w15:docId w15:val="{D68804FD-E2BC-4535-B838-8D0898D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A1"/>
    <w:rPr>
      <w:color w:val="0563C1" w:themeColor="hyperlink"/>
      <w:u w:val="single"/>
    </w:rPr>
  </w:style>
  <w:style w:type="character" w:customStyle="1" w:styleId="UnresolvedMention">
    <w:name w:val="Unresolved Mention"/>
    <w:basedOn w:val="DefaultParagraphFont"/>
    <w:uiPriority w:val="99"/>
    <w:semiHidden/>
    <w:unhideWhenUsed/>
    <w:rsid w:val="00371AA1"/>
    <w:rPr>
      <w:color w:val="605E5C"/>
      <w:shd w:val="clear" w:color="auto" w:fill="E1DFDD"/>
    </w:rPr>
  </w:style>
  <w:style w:type="character" w:customStyle="1" w:styleId="Heading1Char">
    <w:name w:val="Heading 1 Char"/>
    <w:basedOn w:val="DefaultParagraphFont"/>
    <w:link w:val="Heading1"/>
    <w:uiPriority w:val="9"/>
    <w:rsid w:val="002F712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D7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k/victorian-britain/articles/the-great-exhibition" TargetMode="Externa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bbc.co.uk/teach/school-radio/history-victorians/zh2w47h"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s://youtu.be/oF7JoW23l4s" TargetMode="External"/><Relationship Id="rId19" Type="http://schemas.openxmlformats.org/officeDocument/2006/relationships/theme" Target="theme/theme1.xml"/><Relationship Id="rId4" Type="http://schemas.openxmlformats.org/officeDocument/2006/relationships/hyperlink" Target="http://www.gogmsite.net/_Media/1837-queen-victoria-presidi_med.jpeg" TargetMode="Externa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harris</dc:creator>
  <cp:keywords/>
  <dc:description/>
  <cp:lastModifiedBy>Mr G Harris</cp:lastModifiedBy>
  <cp:revision>8</cp:revision>
  <cp:lastPrinted>2020-06-16T10:07:00Z</cp:lastPrinted>
  <dcterms:created xsi:type="dcterms:W3CDTF">2020-06-16T08:24:00Z</dcterms:created>
  <dcterms:modified xsi:type="dcterms:W3CDTF">2020-06-19T09:20:00Z</dcterms:modified>
</cp:coreProperties>
</file>